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5" w:rsidRPr="004640A1" w:rsidRDefault="00872215" w:rsidP="00CF4080">
      <w:pPr>
        <w:pStyle w:val="Szvegtrzs"/>
        <w:rPr>
          <w:rFonts w:ascii="Garamond" w:hAnsi="Garamond" w:cs="Arial"/>
          <w:sz w:val="24"/>
        </w:rPr>
      </w:pPr>
      <w:r w:rsidRPr="004640A1">
        <w:rPr>
          <w:rFonts w:ascii="Garamond" w:hAnsi="Garamond" w:cs="Arial"/>
          <w:sz w:val="24"/>
        </w:rPr>
        <w:t>A Nemzeti Szakképzési és Felnőttképzési Tanács (NSZFT)</w:t>
      </w:r>
    </w:p>
    <w:p w:rsidR="00872215" w:rsidRPr="004640A1" w:rsidRDefault="00872215" w:rsidP="00CF4080">
      <w:pPr>
        <w:pStyle w:val="Szvegtrzs"/>
        <w:rPr>
          <w:rFonts w:ascii="Garamond" w:hAnsi="Garamond" w:cs="Arial"/>
          <w:sz w:val="24"/>
        </w:rPr>
      </w:pPr>
      <w:r w:rsidRPr="004640A1">
        <w:rPr>
          <w:rFonts w:ascii="Garamond" w:hAnsi="Garamond" w:cs="Arial"/>
          <w:sz w:val="24"/>
        </w:rPr>
        <w:t>201</w:t>
      </w:r>
      <w:r w:rsidR="000647B5" w:rsidRPr="004640A1">
        <w:rPr>
          <w:rFonts w:ascii="Garamond" w:hAnsi="Garamond" w:cs="Arial"/>
          <w:sz w:val="24"/>
        </w:rPr>
        <w:t>2</w:t>
      </w:r>
      <w:r w:rsidRPr="004640A1">
        <w:rPr>
          <w:rFonts w:ascii="Garamond" w:hAnsi="Garamond" w:cs="Arial"/>
          <w:sz w:val="24"/>
        </w:rPr>
        <w:t xml:space="preserve">. </w:t>
      </w:r>
      <w:r w:rsidR="00012F80" w:rsidRPr="004640A1">
        <w:rPr>
          <w:rFonts w:ascii="Garamond" w:hAnsi="Garamond" w:cs="Arial"/>
          <w:sz w:val="24"/>
        </w:rPr>
        <w:t>november 26</w:t>
      </w:r>
      <w:r w:rsidR="00D34D66" w:rsidRPr="004640A1">
        <w:rPr>
          <w:rFonts w:ascii="Garamond" w:hAnsi="Garamond" w:cs="Arial"/>
          <w:sz w:val="24"/>
        </w:rPr>
        <w:t>-</w:t>
      </w:r>
      <w:r w:rsidR="00012F80" w:rsidRPr="004640A1">
        <w:rPr>
          <w:rFonts w:ascii="Garamond" w:hAnsi="Garamond" w:cs="Arial"/>
          <w:sz w:val="24"/>
        </w:rPr>
        <w:t>a</w:t>
      </w:r>
      <w:r w:rsidRPr="004640A1">
        <w:rPr>
          <w:rFonts w:ascii="Garamond" w:hAnsi="Garamond" w:cs="Arial"/>
          <w:sz w:val="24"/>
        </w:rPr>
        <w:t>i ülésén hozott</w:t>
      </w:r>
      <w:r w:rsidR="001C043B" w:rsidRPr="004640A1">
        <w:rPr>
          <w:rFonts w:ascii="Garamond" w:hAnsi="Garamond" w:cs="Arial"/>
          <w:sz w:val="24"/>
        </w:rPr>
        <w:t xml:space="preserve"> </w:t>
      </w:r>
      <w:r w:rsidR="00012F80" w:rsidRPr="004640A1">
        <w:rPr>
          <w:rFonts w:ascii="Garamond" w:hAnsi="Garamond" w:cs="Arial"/>
          <w:sz w:val="24"/>
        </w:rPr>
        <w:t>32</w:t>
      </w:r>
      <w:r w:rsidRPr="004640A1">
        <w:rPr>
          <w:rFonts w:ascii="Garamond" w:hAnsi="Garamond" w:cs="Arial"/>
          <w:sz w:val="24"/>
        </w:rPr>
        <w:t>-</w:t>
      </w:r>
      <w:r w:rsidR="00012F80" w:rsidRPr="004640A1">
        <w:rPr>
          <w:rFonts w:ascii="Garamond" w:hAnsi="Garamond" w:cs="Arial"/>
          <w:sz w:val="24"/>
        </w:rPr>
        <w:t>42</w:t>
      </w:r>
      <w:r w:rsidR="00716659" w:rsidRPr="004640A1">
        <w:rPr>
          <w:rFonts w:ascii="Garamond" w:hAnsi="Garamond" w:cs="Arial"/>
          <w:sz w:val="24"/>
        </w:rPr>
        <w:t>/201</w:t>
      </w:r>
      <w:r w:rsidR="000647B5" w:rsidRPr="004640A1">
        <w:rPr>
          <w:rFonts w:ascii="Garamond" w:hAnsi="Garamond" w:cs="Arial"/>
          <w:sz w:val="24"/>
        </w:rPr>
        <w:t>2</w:t>
      </w:r>
      <w:r w:rsidR="00716659" w:rsidRPr="004640A1">
        <w:rPr>
          <w:rFonts w:ascii="Garamond" w:hAnsi="Garamond" w:cs="Arial"/>
          <w:sz w:val="24"/>
        </w:rPr>
        <w:t>.</w:t>
      </w:r>
      <w:r w:rsidR="00D34D66" w:rsidRPr="004640A1">
        <w:rPr>
          <w:rFonts w:ascii="Garamond" w:hAnsi="Garamond" w:cs="Arial"/>
          <w:sz w:val="24"/>
        </w:rPr>
        <w:t>11</w:t>
      </w:r>
      <w:r w:rsidRPr="004640A1">
        <w:rPr>
          <w:rFonts w:ascii="Garamond" w:hAnsi="Garamond" w:cs="Arial"/>
          <w:sz w:val="24"/>
        </w:rPr>
        <w:t>.</w:t>
      </w:r>
      <w:r w:rsidR="00012F80" w:rsidRPr="004640A1">
        <w:rPr>
          <w:rFonts w:ascii="Garamond" w:hAnsi="Garamond" w:cs="Arial"/>
          <w:sz w:val="24"/>
        </w:rPr>
        <w:t>26</w:t>
      </w:r>
      <w:r w:rsidRPr="004640A1">
        <w:rPr>
          <w:rFonts w:ascii="Garamond" w:hAnsi="Garamond" w:cs="Arial"/>
          <w:sz w:val="24"/>
        </w:rPr>
        <w:t>. számú állásfoglalásai</w:t>
      </w:r>
    </w:p>
    <w:p w:rsidR="009D13CC" w:rsidRPr="004640A1" w:rsidRDefault="009D13CC" w:rsidP="00CF4080">
      <w:pPr>
        <w:rPr>
          <w:rFonts w:ascii="Garamond" w:hAnsi="Garamond" w:cs="Arial"/>
          <w:iCs/>
        </w:rPr>
      </w:pPr>
    </w:p>
    <w:p w:rsidR="00716659" w:rsidRPr="004640A1" w:rsidRDefault="00012F80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32</w:t>
      </w:r>
      <w:r w:rsidR="00716659" w:rsidRPr="004640A1">
        <w:rPr>
          <w:rFonts w:ascii="Garamond" w:hAnsi="Garamond" w:cs="Arial"/>
          <w:b/>
          <w:iCs/>
          <w:u w:val="single"/>
        </w:rPr>
        <w:t>/201</w:t>
      </w:r>
      <w:r w:rsidR="000647B5" w:rsidRPr="004640A1">
        <w:rPr>
          <w:rFonts w:ascii="Garamond" w:hAnsi="Garamond" w:cs="Arial"/>
          <w:b/>
          <w:iCs/>
          <w:u w:val="single"/>
        </w:rPr>
        <w:t>2</w:t>
      </w:r>
      <w:r w:rsidR="00716659" w:rsidRPr="004640A1">
        <w:rPr>
          <w:rFonts w:ascii="Garamond" w:hAnsi="Garamond" w:cs="Arial"/>
          <w:b/>
          <w:iCs/>
          <w:u w:val="single"/>
        </w:rPr>
        <w:t>.</w:t>
      </w:r>
      <w:r w:rsidR="00D34D66" w:rsidRPr="004640A1">
        <w:rPr>
          <w:rFonts w:ascii="Garamond" w:hAnsi="Garamond" w:cs="Arial"/>
          <w:b/>
          <w:iCs/>
          <w:u w:val="single"/>
        </w:rPr>
        <w:t>11</w:t>
      </w:r>
      <w:r w:rsidR="00716659" w:rsidRPr="004640A1">
        <w:rPr>
          <w:rFonts w:ascii="Garamond" w:hAnsi="Garamond" w:cs="Arial"/>
          <w:b/>
          <w:iCs/>
          <w:u w:val="single"/>
        </w:rPr>
        <w:t>.</w:t>
      </w:r>
      <w:r w:rsidRPr="004640A1">
        <w:rPr>
          <w:rFonts w:ascii="Garamond" w:hAnsi="Garamond" w:cs="Arial"/>
          <w:b/>
          <w:iCs/>
          <w:u w:val="single"/>
        </w:rPr>
        <w:t>26</w:t>
      </w:r>
      <w:r w:rsidR="00716659" w:rsidRPr="004640A1">
        <w:rPr>
          <w:rFonts w:ascii="Garamond" w:hAnsi="Garamond" w:cs="Arial"/>
          <w:b/>
          <w:iCs/>
          <w:u w:val="single"/>
        </w:rPr>
        <w:t>. sz. állásfoglalás</w:t>
      </w:r>
    </w:p>
    <w:p w:rsidR="00F2676C" w:rsidRPr="004640A1" w:rsidRDefault="00F2676C" w:rsidP="00CF4080">
      <w:pPr>
        <w:jc w:val="both"/>
        <w:rPr>
          <w:rFonts w:ascii="Garamond" w:eastAsia="Calibri" w:hAnsi="Garamond"/>
          <w:lang w:eastAsia="en-US"/>
        </w:rPr>
      </w:pPr>
      <w:r w:rsidRPr="004640A1">
        <w:rPr>
          <w:rFonts w:ascii="Garamond" w:eastAsia="Calibri" w:hAnsi="Garamond"/>
          <w:lang w:eastAsia="en-US"/>
        </w:rPr>
        <w:t>A Nemzeti Szakképzési és Felnőttképzési Tanács megtárgyalta és támogatja a Nemzetgazdasági Minis</w:t>
      </w:r>
      <w:r w:rsidRPr="004640A1">
        <w:rPr>
          <w:rFonts w:ascii="Garamond" w:eastAsia="Calibri" w:hAnsi="Garamond"/>
          <w:lang w:eastAsia="en-US"/>
        </w:rPr>
        <w:t>z</w:t>
      </w:r>
      <w:r w:rsidRPr="004640A1">
        <w:rPr>
          <w:rFonts w:ascii="Garamond" w:eastAsia="Calibri" w:hAnsi="Garamond"/>
          <w:lang w:eastAsia="en-US"/>
        </w:rPr>
        <w:t xml:space="preserve">térium által benyújtott, </w:t>
      </w:r>
      <w:r w:rsidRPr="004640A1">
        <w:rPr>
          <w:rFonts w:ascii="Garamond" w:eastAsia="Calibri" w:hAnsi="Garamond"/>
          <w:i/>
          <w:lang w:eastAsia="en-US"/>
        </w:rPr>
        <w:t>„Javaslat</w:t>
      </w:r>
      <w:r w:rsidRPr="004640A1">
        <w:rPr>
          <w:rFonts w:ascii="Garamond" w:hAnsi="Garamond"/>
          <w:bCs/>
          <w:i/>
        </w:rPr>
        <w:t xml:space="preserve"> a felnőttképzésről szóló 2013. </w:t>
      </w:r>
      <w:proofErr w:type="gramStart"/>
      <w:r w:rsidRPr="004640A1">
        <w:rPr>
          <w:rFonts w:ascii="Garamond" w:hAnsi="Garamond"/>
          <w:bCs/>
          <w:i/>
        </w:rPr>
        <w:t>évi .</w:t>
      </w:r>
      <w:proofErr w:type="gramEnd"/>
      <w:r w:rsidRPr="004640A1">
        <w:rPr>
          <w:rFonts w:ascii="Garamond" w:hAnsi="Garamond"/>
          <w:bCs/>
          <w:i/>
        </w:rPr>
        <w:t xml:space="preserve">.. </w:t>
      </w:r>
      <w:proofErr w:type="gramStart"/>
      <w:r w:rsidRPr="004640A1">
        <w:rPr>
          <w:rFonts w:ascii="Garamond" w:hAnsi="Garamond"/>
          <w:bCs/>
          <w:i/>
        </w:rPr>
        <w:t>törvényről</w:t>
      </w:r>
      <w:proofErr w:type="gramEnd"/>
      <w:r w:rsidRPr="004640A1">
        <w:rPr>
          <w:rFonts w:ascii="Garamond" w:eastAsia="Calibri" w:hAnsi="Garamond"/>
          <w:i/>
          <w:lang w:eastAsia="en-US"/>
        </w:rPr>
        <w:t>”</w:t>
      </w:r>
      <w:r w:rsidRPr="004640A1">
        <w:rPr>
          <w:rFonts w:ascii="Garamond" w:eastAsia="Calibri" w:hAnsi="Garamond"/>
          <w:lang w:eastAsia="en-US"/>
        </w:rPr>
        <w:t xml:space="preserve"> tárgyú</w:t>
      </w:r>
      <w:r w:rsidR="009D13CC" w:rsidRPr="004640A1">
        <w:rPr>
          <w:rFonts w:ascii="Garamond" w:eastAsia="Calibri" w:hAnsi="Garamond"/>
          <w:lang w:eastAsia="en-US"/>
        </w:rPr>
        <w:t>, NGM/23685/4/2012 iktatószámú</w:t>
      </w:r>
      <w:r w:rsidRPr="004640A1">
        <w:rPr>
          <w:rFonts w:ascii="Garamond" w:eastAsia="Calibri" w:hAnsi="Garamond"/>
          <w:lang w:eastAsia="en-US"/>
        </w:rPr>
        <w:t xml:space="preserve"> előterjesztést.</w:t>
      </w:r>
    </w:p>
    <w:p w:rsidR="00012F80" w:rsidRPr="004640A1" w:rsidRDefault="00012F80" w:rsidP="00CF4080">
      <w:pPr>
        <w:rPr>
          <w:rFonts w:ascii="Garamond" w:hAnsi="Garamond" w:cs="Arial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33/2012.11.26.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</w:t>
      </w:r>
      <w:r w:rsidRPr="004640A1">
        <w:rPr>
          <w:rFonts w:ascii="Garamond" w:eastAsia="Calibri" w:hAnsi="Garamond"/>
          <w:i/>
          <w:lang w:eastAsia="en-US"/>
        </w:rPr>
        <w:t>Javaslat jogsz</w:t>
      </w:r>
      <w:r w:rsidRPr="004640A1">
        <w:rPr>
          <w:rFonts w:ascii="Garamond" w:eastAsia="Calibri" w:hAnsi="Garamond"/>
          <w:i/>
          <w:lang w:eastAsia="en-US"/>
        </w:rPr>
        <w:t>a</w:t>
      </w:r>
      <w:r w:rsidRPr="004640A1">
        <w:rPr>
          <w:rFonts w:ascii="Garamond" w:eastAsia="Calibri" w:hAnsi="Garamond"/>
          <w:i/>
          <w:lang w:eastAsia="en-US"/>
        </w:rPr>
        <w:t>bályváltozásnak (a felnőttképzésről szóló 2001. évi CI. törvény) megfelelően kialakított elektronikus adatbázis ellenőrz</w:t>
      </w:r>
      <w:r w:rsidRPr="004640A1">
        <w:rPr>
          <w:rFonts w:ascii="Garamond" w:eastAsia="Calibri" w:hAnsi="Garamond"/>
          <w:i/>
          <w:lang w:eastAsia="en-US"/>
        </w:rPr>
        <w:t>é</w:t>
      </w:r>
      <w:r w:rsidRPr="004640A1">
        <w:rPr>
          <w:rFonts w:ascii="Garamond" w:eastAsia="Calibri" w:hAnsi="Garamond"/>
          <w:i/>
          <w:lang w:eastAsia="en-US"/>
        </w:rPr>
        <w:t>sére és tárolására alkalmas rendszer, valamint a szakképzési törvényben előírt elektronikus törzslap és bizonyítvány nyi</w:t>
      </w:r>
      <w:r w:rsidRPr="004640A1">
        <w:rPr>
          <w:rFonts w:ascii="Garamond" w:eastAsia="Calibri" w:hAnsi="Garamond"/>
          <w:i/>
          <w:lang w:eastAsia="en-US"/>
        </w:rPr>
        <w:t>l</w:t>
      </w:r>
      <w:r w:rsidRPr="004640A1">
        <w:rPr>
          <w:rFonts w:ascii="Garamond" w:eastAsia="Calibri" w:hAnsi="Garamond"/>
          <w:i/>
          <w:lang w:eastAsia="en-US"/>
        </w:rPr>
        <w:t>vántartás fejlesztésének támogatására</w:t>
      </w:r>
      <w:r w:rsidRPr="004640A1">
        <w:rPr>
          <w:rFonts w:ascii="Garamond" w:eastAsia="Calibri" w:hAnsi="Garamond"/>
          <w:i/>
          <w:lang w:eastAsia="ar-SA"/>
        </w:rPr>
        <w:t>”</w:t>
      </w:r>
      <w:r w:rsidRPr="004640A1">
        <w:rPr>
          <w:rFonts w:ascii="Garamond" w:eastAsia="Calibri" w:hAnsi="Garamond"/>
          <w:lang w:eastAsia="ar-SA"/>
        </w:rPr>
        <w:t xml:space="preserve"> tárgyú</w:t>
      </w:r>
      <w:r w:rsidR="009D13CC" w:rsidRPr="004640A1">
        <w:rPr>
          <w:rFonts w:ascii="Garamond" w:eastAsia="Calibri" w:hAnsi="Garamond"/>
          <w:lang w:eastAsia="en-US"/>
        </w:rPr>
        <w:t>, NGM/23685/5/2012 iktatószámú</w:t>
      </w:r>
      <w:r w:rsidRPr="004640A1">
        <w:rPr>
          <w:rFonts w:ascii="Garamond" w:eastAsia="Calibri" w:hAnsi="Garamond"/>
          <w:lang w:eastAsia="ar-SA"/>
        </w:rPr>
        <w:t xml:space="preserve"> </w:t>
      </w:r>
      <w:r w:rsidRPr="004640A1">
        <w:rPr>
          <w:rFonts w:ascii="Garamond" w:eastAsia="Calibri" w:hAnsi="Garamond"/>
          <w:color w:val="000000"/>
          <w:lang w:eastAsia="ar-SA"/>
        </w:rPr>
        <w:t>előterjesztést.</w:t>
      </w:r>
    </w:p>
    <w:p w:rsidR="00CF4080" w:rsidRPr="004640A1" w:rsidRDefault="00CF4080" w:rsidP="00CF4080">
      <w:pPr>
        <w:suppressAutoHyphens/>
        <w:jc w:val="both"/>
        <w:rPr>
          <w:rFonts w:ascii="Garamond" w:eastAsia="Calibri" w:hAnsi="Garamond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>Az NSZFT javasolja a nemzetgazdasági miniszternek a program jóváhagyását, illetve a program előterjesztés szerinti végrehajtására a Nemzeti Munkaügyi Hivatal támogatását 10</w:t>
      </w:r>
      <w:r w:rsidRPr="004640A1">
        <w:rPr>
          <w:rFonts w:ascii="Garamond" w:eastAsia="Calibri" w:hAnsi="Garamond"/>
          <w:lang w:eastAsia="ar-SA"/>
        </w:rPr>
        <w:t>0.600.000</w:t>
      </w:r>
      <w:r w:rsidRPr="004640A1">
        <w:rPr>
          <w:rFonts w:ascii="Garamond" w:eastAsia="Calibri" w:hAnsi="Garamond"/>
          <w:color w:val="000000"/>
          <w:lang w:eastAsia="ar-SA"/>
        </w:rPr>
        <w:t>,- Ft, azaz százmillió-hatszázezer forint keretösszegben a Nemzeti Foglalkoztatási Alap képzési alaprész 2012. évi központi kerete terhére utólagos elszámolási kötelezettséggel.</w:t>
      </w:r>
    </w:p>
    <w:p w:rsidR="00F2676C" w:rsidRPr="004640A1" w:rsidRDefault="00F2676C" w:rsidP="00CF4080">
      <w:pPr>
        <w:rPr>
          <w:rFonts w:ascii="Garamond" w:hAnsi="Garamond" w:cs="Arial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34/2012.11.26.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</w:t>
      </w:r>
      <w:r w:rsidR="00B610E7" w:rsidRPr="004640A1">
        <w:rPr>
          <w:rFonts w:ascii="Garamond" w:eastAsia="Calibri" w:hAnsi="Garamond"/>
          <w:color w:val="000000"/>
          <w:lang w:eastAsia="ar-SA"/>
        </w:rPr>
        <w:t xml:space="preserve">az alábbi megjegyzéssel </w:t>
      </w:r>
      <w:r w:rsidRPr="004640A1">
        <w:rPr>
          <w:rFonts w:ascii="Garamond" w:eastAsia="Calibri" w:hAnsi="Garamond"/>
          <w:color w:val="000000"/>
          <w:lang w:eastAsia="ar-SA"/>
        </w:rPr>
        <w:t>elf</w:t>
      </w:r>
      <w:r w:rsidRPr="004640A1">
        <w:rPr>
          <w:rFonts w:ascii="Garamond" w:eastAsia="Calibri" w:hAnsi="Garamond"/>
          <w:color w:val="000000"/>
          <w:lang w:eastAsia="ar-SA"/>
        </w:rPr>
        <w:t>o</w:t>
      </w:r>
      <w:r w:rsidRPr="004640A1">
        <w:rPr>
          <w:rFonts w:ascii="Garamond" w:eastAsia="Calibri" w:hAnsi="Garamond"/>
          <w:color w:val="000000"/>
          <w:lang w:eastAsia="ar-SA"/>
        </w:rPr>
        <w:t xml:space="preserve">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„Javaslat a szakképző iskolák szakképzési célú eszközparkjának felmérésére, infrastruktúra térkép elkészítés</w:t>
      </w:r>
      <w:r w:rsidRPr="004640A1">
        <w:rPr>
          <w:rFonts w:ascii="Garamond" w:eastAsia="Calibri" w:hAnsi="Garamond"/>
          <w:i/>
          <w:color w:val="000000"/>
          <w:lang w:eastAsia="ar-SA"/>
        </w:rPr>
        <w:t>é</w:t>
      </w:r>
      <w:r w:rsidRPr="004640A1">
        <w:rPr>
          <w:rFonts w:ascii="Garamond" w:eastAsia="Calibri" w:hAnsi="Garamond"/>
          <w:i/>
          <w:color w:val="000000"/>
          <w:lang w:eastAsia="ar-SA"/>
        </w:rPr>
        <w:t>re”</w:t>
      </w:r>
      <w:r w:rsidRPr="004640A1">
        <w:rPr>
          <w:rFonts w:ascii="Garamond" w:eastAsia="Calibri" w:hAnsi="Garamond"/>
          <w:color w:val="000000"/>
          <w:lang w:eastAsia="ar-SA"/>
        </w:rPr>
        <w:t xml:space="preserve"> tárgyú</w:t>
      </w:r>
      <w:r w:rsidR="009D13CC" w:rsidRPr="004640A1">
        <w:rPr>
          <w:rFonts w:ascii="Garamond" w:eastAsia="Calibri" w:hAnsi="Garamond"/>
          <w:color w:val="000000"/>
          <w:lang w:eastAsia="ar-SA"/>
        </w:rPr>
        <w:t>, NGM/23685/6/2012 iktatószámú</w:t>
      </w:r>
      <w:r w:rsidRPr="004640A1">
        <w:rPr>
          <w:rFonts w:ascii="Garamond" w:eastAsia="Calibri" w:hAnsi="Garamond"/>
          <w:color w:val="000000"/>
          <w:lang w:eastAsia="ar-SA"/>
        </w:rPr>
        <w:t xml:space="preserve"> előterjesztést.</w:t>
      </w:r>
    </w:p>
    <w:p w:rsidR="00F8441A" w:rsidRPr="004640A1" w:rsidRDefault="00CF4080" w:rsidP="00F8441A">
      <w:pPr>
        <w:jc w:val="both"/>
        <w:rPr>
          <w:rFonts w:ascii="Garamond" w:hAnsi="Garamond"/>
          <w:color w:val="000000"/>
        </w:rPr>
      </w:pPr>
      <w:r w:rsidRPr="004640A1">
        <w:rPr>
          <w:rFonts w:ascii="Garamond" w:hAnsi="Garamond"/>
          <w:color w:val="000000"/>
        </w:rPr>
        <w:t>Az NSZFT javasolja a nemzetgazdasági miniszternek a program jóváhagyását, illetve a program előte</w:t>
      </w:r>
      <w:r w:rsidRPr="004640A1">
        <w:rPr>
          <w:rFonts w:ascii="Garamond" w:hAnsi="Garamond"/>
          <w:color w:val="000000"/>
        </w:rPr>
        <w:t>r</w:t>
      </w:r>
      <w:r w:rsidRPr="004640A1">
        <w:rPr>
          <w:rFonts w:ascii="Garamond" w:hAnsi="Garamond"/>
          <w:color w:val="000000"/>
        </w:rPr>
        <w:t xml:space="preserve">jesztés szerinti végrehajtására a Nemzeti Munkaügyi Hivatal támogatását </w:t>
      </w:r>
      <w:r w:rsidRPr="004640A1">
        <w:rPr>
          <w:rFonts w:ascii="Garamond" w:hAnsi="Garamond"/>
        </w:rPr>
        <w:t>50.000.000</w:t>
      </w:r>
      <w:r w:rsidRPr="004640A1">
        <w:rPr>
          <w:rFonts w:ascii="Garamond" w:hAnsi="Garamond"/>
          <w:color w:val="000000"/>
        </w:rPr>
        <w:t>,- Ft, azaz ötvenmi</w:t>
      </w:r>
      <w:r w:rsidRPr="004640A1">
        <w:rPr>
          <w:rFonts w:ascii="Garamond" w:hAnsi="Garamond"/>
          <w:color w:val="000000"/>
        </w:rPr>
        <w:t>l</w:t>
      </w:r>
      <w:r w:rsidRPr="004640A1">
        <w:rPr>
          <w:rFonts w:ascii="Garamond" w:hAnsi="Garamond"/>
          <w:color w:val="000000"/>
        </w:rPr>
        <w:t>lió forint keretösszegben a Nemzeti Foglalkoztatási Alap képzési alaprész 2012. évi központi kerete te</w:t>
      </w:r>
      <w:r w:rsidRPr="004640A1">
        <w:rPr>
          <w:rFonts w:ascii="Garamond" w:hAnsi="Garamond"/>
          <w:color w:val="000000"/>
        </w:rPr>
        <w:t>r</w:t>
      </w:r>
      <w:r w:rsidRPr="004640A1">
        <w:rPr>
          <w:rFonts w:ascii="Garamond" w:hAnsi="Garamond"/>
          <w:color w:val="000000"/>
        </w:rPr>
        <w:t>hére utólagos elszámolási kötelezettséggel</w:t>
      </w:r>
      <w:r w:rsidR="00F8441A" w:rsidRPr="004640A1">
        <w:rPr>
          <w:rFonts w:ascii="Garamond" w:hAnsi="Garamond"/>
          <w:color w:val="000000"/>
        </w:rPr>
        <w:t xml:space="preserve">, oly módon, hogy </w:t>
      </w:r>
      <w:r w:rsidR="00E05CC8" w:rsidRPr="004640A1">
        <w:rPr>
          <w:rFonts w:ascii="Garamond" w:hAnsi="Garamond"/>
          <w:color w:val="000000"/>
        </w:rPr>
        <w:t xml:space="preserve">– </w:t>
      </w:r>
      <w:r w:rsidR="00F8441A" w:rsidRPr="004640A1">
        <w:rPr>
          <w:rFonts w:ascii="Garamond" w:hAnsi="Garamond"/>
          <w:color w:val="000000"/>
        </w:rPr>
        <w:t xml:space="preserve">a megalapozottság és az ellenőrizhetőség érdekében </w:t>
      </w:r>
      <w:r w:rsidR="00E05CC8" w:rsidRPr="004640A1">
        <w:rPr>
          <w:rFonts w:ascii="Garamond" w:hAnsi="Garamond"/>
          <w:color w:val="000000"/>
        </w:rPr>
        <w:t xml:space="preserve">– </w:t>
      </w:r>
      <w:r w:rsidR="00F8441A" w:rsidRPr="004640A1">
        <w:rPr>
          <w:rFonts w:ascii="Garamond" w:hAnsi="Garamond"/>
          <w:color w:val="000000"/>
        </w:rPr>
        <w:t>a költségterv 1-3. sorában feltüntetett tevékenységek tervezett költségei kerüljenek kirészl</w:t>
      </w:r>
      <w:r w:rsidR="00F8441A" w:rsidRPr="004640A1">
        <w:rPr>
          <w:rFonts w:ascii="Garamond" w:hAnsi="Garamond"/>
          <w:color w:val="000000"/>
        </w:rPr>
        <w:t>e</w:t>
      </w:r>
      <w:r w:rsidR="00F8441A" w:rsidRPr="004640A1">
        <w:rPr>
          <w:rFonts w:ascii="Garamond" w:hAnsi="Garamond"/>
          <w:color w:val="000000"/>
        </w:rPr>
        <w:t>tezésre a támogatói döntést megelőzően.</w:t>
      </w:r>
    </w:p>
    <w:p w:rsidR="00F2676C" w:rsidRPr="004640A1" w:rsidRDefault="00F2676C" w:rsidP="00CF4080">
      <w:pPr>
        <w:rPr>
          <w:rFonts w:ascii="Garamond" w:hAnsi="Garamond" w:cs="Arial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35/2012.11.26.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„Javaslat a sza</w:t>
      </w:r>
      <w:r w:rsidRPr="004640A1">
        <w:rPr>
          <w:rFonts w:ascii="Garamond" w:eastAsia="Calibri" w:hAnsi="Garamond"/>
          <w:i/>
          <w:color w:val="000000"/>
          <w:lang w:eastAsia="ar-SA"/>
        </w:rPr>
        <w:t>k</w:t>
      </w:r>
      <w:r w:rsidRPr="004640A1">
        <w:rPr>
          <w:rFonts w:ascii="Garamond" w:eastAsia="Calibri" w:hAnsi="Garamond"/>
          <w:i/>
          <w:color w:val="000000"/>
          <w:lang w:eastAsia="ar-SA"/>
        </w:rPr>
        <w:t>képzési szakértők szakképzési változásokra való felkészítésére”</w:t>
      </w:r>
      <w:r w:rsidRPr="004640A1">
        <w:rPr>
          <w:rFonts w:ascii="Garamond" w:eastAsia="Calibri" w:hAnsi="Garamond"/>
          <w:color w:val="000000"/>
          <w:lang w:eastAsia="ar-SA"/>
        </w:rPr>
        <w:t xml:space="preserve"> tárgyú</w:t>
      </w:r>
      <w:r w:rsidR="009D13CC" w:rsidRPr="004640A1">
        <w:rPr>
          <w:rFonts w:ascii="Garamond" w:eastAsia="Calibri" w:hAnsi="Garamond"/>
          <w:color w:val="000000"/>
          <w:lang w:eastAsia="ar-SA"/>
        </w:rPr>
        <w:t>, NGM/23685/7/2012 iktatószámú</w:t>
      </w:r>
      <w:r w:rsidRPr="004640A1">
        <w:rPr>
          <w:rFonts w:ascii="Garamond" w:eastAsia="Calibri" w:hAnsi="Garamond"/>
          <w:color w:val="000000"/>
          <w:lang w:eastAsia="ar-SA"/>
        </w:rPr>
        <w:t xml:space="preserve"> el</w:t>
      </w:r>
      <w:r w:rsidRPr="004640A1">
        <w:rPr>
          <w:rFonts w:ascii="Garamond" w:eastAsia="Calibri" w:hAnsi="Garamond"/>
          <w:color w:val="000000"/>
          <w:lang w:eastAsia="ar-SA"/>
        </w:rPr>
        <w:t>ő</w:t>
      </w:r>
      <w:r w:rsidRPr="004640A1">
        <w:rPr>
          <w:rFonts w:ascii="Garamond" w:eastAsia="Calibri" w:hAnsi="Garamond"/>
          <w:color w:val="000000"/>
          <w:lang w:eastAsia="ar-SA"/>
        </w:rPr>
        <w:t>terjesztést.</w:t>
      </w:r>
    </w:p>
    <w:p w:rsidR="00CF4080" w:rsidRPr="004640A1" w:rsidRDefault="00CF4080" w:rsidP="00CF4080">
      <w:pPr>
        <w:suppressAutoHyphens/>
        <w:jc w:val="both"/>
        <w:rPr>
          <w:rFonts w:ascii="Garamond" w:hAnsi="Garamond"/>
          <w:lang w:eastAsia="ar-SA"/>
        </w:rPr>
      </w:pPr>
      <w:r w:rsidRPr="004640A1">
        <w:rPr>
          <w:rFonts w:ascii="Garamond" w:hAnsi="Garamond"/>
          <w:color w:val="000000"/>
          <w:lang w:eastAsia="ar-SA"/>
        </w:rPr>
        <w:t xml:space="preserve">Az NSZFT javasolja a nemzetgazdasági miniszternek a program jóváhagyását, illetve a program előterjesztés szerinti végrehajtására a Nemzeti Munkaügyi Hivatal támogatását </w:t>
      </w:r>
      <w:r w:rsidRPr="004640A1">
        <w:rPr>
          <w:rFonts w:ascii="Garamond" w:hAnsi="Garamond"/>
          <w:lang w:eastAsia="ar-SA"/>
        </w:rPr>
        <w:t>50.000.000</w:t>
      </w:r>
      <w:r w:rsidRPr="004640A1">
        <w:rPr>
          <w:rFonts w:ascii="Garamond" w:hAnsi="Garamond"/>
          <w:color w:val="000000"/>
          <w:lang w:eastAsia="ar-SA"/>
        </w:rPr>
        <w:t>,- Ft, azaz ötvenmillió forint keretösszegben a Nemzeti Foglalkoztatási Alap képzési alaprész 2012. évi központi kerete terhére utólagos elszámolási kötelezettséggel</w:t>
      </w:r>
      <w:r w:rsidR="00E05CC8" w:rsidRPr="004640A1">
        <w:rPr>
          <w:rFonts w:ascii="Garamond" w:hAnsi="Garamond"/>
          <w:color w:val="000000"/>
          <w:lang w:eastAsia="ar-SA"/>
        </w:rPr>
        <w:t xml:space="preserve">, </w:t>
      </w:r>
      <w:r w:rsidR="00E05CC8" w:rsidRPr="004640A1">
        <w:rPr>
          <w:rFonts w:ascii="Garamond" w:hAnsi="Garamond"/>
          <w:color w:val="000000"/>
        </w:rPr>
        <w:t xml:space="preserve">oly módon, hogy – a költséghatékony forrásfelhasználás érdekében – a felkészítések alkalmával biztosításra kerülő </w:t>
      </w:r>
      <w:proofErr w:type="spellStart"/>
      <w:r w:rsidR="00E05CC8" w:rsidRPr="004640A1">
        <w:rPr>
          <w:rFonts w:ascii="Garamond" w:hAnsi="Garamond"/>
          <w:color w:val="000000"/>
        </w:rPr>
        <w:t>ca</w:t>
      </w:r>
      <w:r w:rsidR="00657C4A" w:rsidRPr="004640A1">
        <w:rPr>
          <w:rFonts w:ascii="Garamond" w:hAnsi="Garamond"/>
          <w:color w:val="000000"/>
        </w:rPr>
        <w:t>tering</w:t>
      </w:r>
      <w:proofErr w:type="spellEnd"/>
      <w:r w:rsidR="00657C4A" w:rsidRPr="004640A1">
        <w:rPr>
          <w:rFonts w:ascii="Garamond" w:hAnsi="Garamond"/>
          <w:color w:val="000000"/>
        </w:rPr>
        <w:t xml:space="preserve"> szolgáltatás megrendelése</w:t>
      </w:r>
      <w:r w:rsidR="00E05CC8" w:rsidRPr="004640A1">
        <w:rPr>
          <w:rFonts w:ascii="Garamond" w:hAnsi="Garamond"/>
          <w:color w:val="000000"/>
        </w:rPr>
        <w:t xml:space="preserve"> </w:t>
      </w:r>
      <w:r w:rsidR="00657C4A" w:rsidRPr="004640A1">
        <w:rPr>
          <w:rFonts w:ascii="Garamond" w:hAnsi="Garamond"/>
          <w:color w:val="000000"/>
        </w:rPr>
        <w:t xml:space="preserve">a minimálisan szükséges mértékben, a legtakarékosabb módon történjen. A támogatási összeg az így elérhető </w:t>
      </w:r>
      <w:r w:rsidR="00F45910" w:rsidRPr="004640A1">
        <w:rPr>
          <w:rFonts w:ascii="Garamond" w:hAnsi="Garamond"/>
          <w:color w:val="000000"/>
        </w:rPr>
        <w:t xml:space="preserve">esetleges </w:t>
      </w:r>
      <w:r w:rsidR="00657C4A" w:rsidRPr="004640A1">
        <w:rPr>
          <w:rFonts w:ascii="Garamond" w:hAnsi="Garamond"/>
          <w:color w:val="000000"/>
        </w:rPr>
        <w:t>megtakarítással csökkentett mértékben kerüljön meghatározásra.</w:t>
      </w:r>
    </w:p>
    <w:p w:rsidR="00263282" w:rsidRPr="004640A1" w:rsidRDefault="00263282" w:rsidP="00CF4080">
      <w:pPr>
        <w:rPr>
          <w:rFonts w:ascii="Garamond" w:hAnsi="Garamond" w:cs="Arial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36/2012.11.26.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„Javaslat a duális szakképzés népszerűsítését célzó országos médiakampány támogatására”</w:t>
      </w:r>
      <w:r w:rsidRPr="004640A1">
        <w:rPr>
          <w:rFonts w:ascii="Garamond" w:eastAsia="Calibri" w:hAnsi="Garamond"/>
          <w:color w:val="000000"/>
          <w:lang w:eastAsia="ar-SA"/>
        </w:rPr>
        <w:t xml:space="preserve"> tárgyú</w:t>
      </w:r>
      <w:r w:rsidR="009D13CC" w:rsidRPr="004640A1">
        <w:rPr>
          <w:rFonts w:ascii="Garamond" w:eastAsia="Calibri" w:hAnsi="Garamond"/>
          <w:color w:val="000000"/>
          <w:lang w:eastAsia="ar-SA"/>
        </w:rPr>
        <w:t>, NGM/23685/8/2012 iktatósz</w:t>
      </w:r>
      <w:r w:rsidR="009D13CC" w:rsidRPr="004640A1">
        <w:rPr>
          <w:rFonts w:ascii="Garamond" w:eastAsia="Calibri" w:hAnsi="Garamond"/>
          <w:color w:val="000000"/>
          <w:lang w:eastAsia="ar-SA"/>
        </w:rPr>
        <w:t>á</w:t>
      </w:r>
      <w:r w:rsidR="009D13CC" w:rsidRPr="004640A1">
        <w:rPr>
          <w:rFonts w:ascii="Garamond" w:eastAsia="Calibri" w:hAnsi="Garamond"/>
          <w:color w:val="000000"/>
          <w:lang w:eastAsia="ar-SA"/>
        </w:rPr>
        <w:t>mú</w:t>
      </w:r>
      <w:r w:rsidRPr="004640A1">
        <w:rPr>
          <w:rFonts w:ascii="Garamond" w:eastAsia="Calibri" w:hAnsi="Garamond"/>
          <w:color w:val="000000"/>
          <w:lang w:eastAsia="ar-SA"/>
        </w:rPr>
        <w:t xml:space="preserve"> előterjesztést.</w:t>
      </w:r>
    </w:p>
    <w:p w:rsidR="00CF4080" w:rsidRPr="004640A1" w:rsidRDefault="00CF4080" w:rsidP="00CF4080">
      <w:pPr>
        <w:suppressAutoHyphens/>
        <w:jc w:val="both"/>
        <w:rPr>
          <w:rFonts w:ascii="Garamond" w:hAnsi="Garamond"/>
          <w:lang w:eastAsia="ar-SA"/>
        </w:rPr>
      </w:pPr>
      <w:proofErr w:type="gramStart"/>
      <w:r w:rsidRPr="004640A1">
        <w:rPr>
          <w:rFonts w:ascii="Garamond" w:hAnsi="Garamond"/>
          <w:color w:val="000000"/>
          <w:lang w:eastAsia="ar-SA"/>
        </w:rPr>
        <w:t xml:space="preserve">Az NSZFT javasolja a nemzetgazdasági miniszternek a program jóváhagyását, illetve a program előterjesztés szerinti végrehajtására a Nemzeti Munkaügyi Hivatal támogatását </w:t>
      </w:r>
      <w:smartTag w:uri="urn:schemas-microsoft-com:office:smarttags" w:element="metricconverter">
        <w:smartTagPr>
          <w:attr w:name="ProductID" w:val="203.749.500 Ft"/>
        </w:smartTagPr>
        <w:r w:rsidRPr="004640A1">
          <w:rPr>
            <w:rFonts w:ascii="Garamond" w:hAnsi="Garamond"/>
            <w:color w:val="000000"/>
            <w:lang w:eastAsia="ar-SA"/>
          </w:rPr>
          <w:t>203.749.500 Ft</w:t>
        </w:r>
      </w:smartTag>
      <w:r w:rsidRPr="004640A1">
        <w:rPr>
          <w:rFonts w:ascii="Garamond" w:hAnsi="Garamond"/>
          <w:color w:val="000000"/>
          <w:lang w:eastAsia="ar-SA"/>
        </w:rPr>
        <w:t xml:space="preserve">, azaz </w:t>
      </w:r>
      <w:proofErr w:type="spellStart"/>
      <w:r w:rsidRPr="004640A1">
        <w:rPr>
          <w:rFonts w:ascii="Garamond" w:hAnsi="Garamond"/>
          <w:color w:val="000000"/>
          <w:lang w:eastAsia="ar-SA"/>
        </w:rPr>
        <w:lastRenderedPageBreak/>
        <w:t>kettőszázhárommillió-hetesszáznegyvenkilencezer-ötszáz</w:t>
      </w:r>
      <w:proofErr w:type="spellEnd"/>
      <w:r w:rsidRPr="004640A1">
        <w:rPr>
          <w:rFonts w:ascii="Garamond" w:hAnsi="Garamond"/>
          <w:color w:val="000000"/>
          <w:lang w:eastAsia="ar-SA"/>
        </w:rPr>
        <w:t xml:space="preserve"> forint keretösszegben a Nemzeti Foglalkoztatási Alap képzési alaprész 2012. évi központi kerete terhére utólagos elszámolási kötelezettséggel</w:t>
      </w:r>
      <w:r w:rsidR="00657C4A" w:rsidRPr="004640A1">
        <w:rPr>
          <w:rFonts w:ascii="Garamond" w:hAnsi="Garamond"/>
          <w:color w:val="000000"/>
          <w:lang w:eastAsia="ar-SA"/>
        </w:rPr>
        <w:t xml:space="preserve">, oly módon, hogy – a </w:t>
      </w:r>
      <w:r w:rsidR="00E24F4A" w:rsidRPr="004640A1">
        <w:rPr>
          <w:rFonts w:ascii="Garamond" w:hAnsi="Garamond"/>
          <w:color w:val="000000"/>
          <w:lang w:eastAsia="ar-SA"/>
        </w:rPr>
        <w:t>kampány hatékonyságával kapcsolatos visszajelzés érdekében – a projekt keretében elért eredményekről, illetve a program aktuális állásáról a Nemzeti Munkaügyi Hivatal a 2013. június 30-ai állapot</w:t>
      </w:r>
      <w:proofErr w:type="gramEnd"/>
      <w:r w:rsidR="00E24F4A" w:rsidRPr="004640A1">
        <w:rPr>
          <w:rFonts w:ascii="Garamond" w:hAnsi="Garamond"/>
          <w:color w:val="000000"/>
          <w:lang w:eastAsia="ar-SA"/>
        </w:rPr>
        <w:t xml:space="preserve"> </w:t>
      </w:r>
      <w:proofErr w:type="gramStart"/>
      <w:r w:rsidR="00E24F4A" w:rsidRPr="004640A1">
        <w:rPr>
          <w:rFonts w:ascii="Garamond" w:hAnsi="Garamond"/>
          <w:color w:val="000000"/>
          <w:lang w:eastAsia="ar-SA"/>
        </w:rPr>
        <w:t>szerint</w:t>
      </w:r>
      <w:proofErr w:type="gramEnd"/>
      <w:r w:rsidR="00E24F4A" w:rsidRPr="004640A1">
        <w:rPr>
          <w:rFonts w:ascii="Garamond" w:hAnsi="Garamond"/>
          <w:color w:val="000000"/>
          <w:lang w:eastAsia="ar-SA"/>
        </w:rPr>
        <w:t xml:space="preserve"> 2013. július 15-éig nyújtson be részbeszámolót a Nemzetgazdasági Minisztérium, illetve a Nemzeti Szakképzési és Felnőttképzési Tanács részére. Az NSZFT</w:t>
      </w:r>
      <w:r w:rsidR="000608F7" w:rsidRPr="004640A1">
        <w:rPr>
          <w:rFonts w:ascii="Garamond" w:hAnsi="Garamond"/>
          <w:color w:val="000000"/>
          <w:lang w:eastAsia="ar-SA"/>
        </w:rPr>
        <w:t xml:space="preserve"> – a Magyar Kereskedelmi és Iparkamarát képviselő tagjának kezdeményezésére</w:t>
      </w:r>
      <w:r w:rsidR="00E24F4A" w:rsidRPr="004640A1">
        <w:rPr>
          <w:rFonts w:ascii="Garamond" w:hAnsi="Garamond"/>
          <w:color w:val="000000"/>
          <w:lang w:eastAsia="ar-SA"/>
        </w:rPr>
        <w:t xml:space="preserve"> </w:t>
      </w:r>
      <w:r w:rsidR="000608F7" w:rsidRPr="004640A1">
        <w:rPr>
          <w:rFonts w:ascii="Garamond" w:hAnsi="Garamond"/>
          <w:color w:val="000000"/>
          <w:lang w:eastAsia="ar-SA"/>
        </w:rPr>
        <w:t xml:space="preserve">– </w:t>
      </w:r>
      <w:r w:rsidR="00E24F4A" w:rsidRPr="004640A1">
        <w:rPr>
          <w:rFonts w:ascii="Garamond" w:hAnsi="Garamond"/>
          <w:color w:val="000000"/>
          <w:lang w:eastAsia="ar-SA"/>
        </w:rPr>
        <w:t>javasolja továbbá, hogy a program a</w:t>
      </w:r>
      <w:r w:rsidR="000608F7" w:rsidRPr="004640A1">
        <w:rPr>
          <w:rFonts w:ascii="Garamond" w:hAnsi="Garamond"/>
          <w:color w:val="000000"/>
          <w:lang w:eastAsia="ar-SA"/>
        </w:rPr>
        <w:t>z MKIK</w:t>
      </w:r>
      <w:r w:rsidR="00E24F4A" w:rsidRPr="004640A1">
        <w:rPr>
          <w:rFonts w:ascii="Garamond" w:hAnsi="Garamond"/>
          <w:color w:val="000000"/>
          <w:lang w:eastAsia="ar-SA"/>
        </w:rPr>
        <w:t xml:space="preserve"> bevonásával és szakmai támogatásával valósuljon meg.</w:t>
      </w:r>
    </w:p>
    <w:p w:rsidR="00F2676C" w:rsidRPr="004640A1" w:rsidRDefault="00F2676C" w:rsidP="00CF4080">
      <w:pPr>
        <w:rPr>
          <w:rFonts w:ascii="Garamond" w:hAnsi="Garamond" w:cs="Arial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37/2012.11.26.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„Javaslat a kere</w:t>
      </w:r>
      <w:r w:rsidRPr="004640A1">
        <w:rPr>
          <w:rFonts w:ascii="Garamond" w:eastAsia="Calibri" w:hAnsi="Garamond"/>
          <w:i/>
          <w:color w:val="000000"/>
          <w:lang w:eastAsia="ar-SA"/>
        </w:rPr>
        <w:t>t</w:t>
      </w:r>
      <w:r w:rsidRPr="004640A1">
        <w:rPr>
          <w:rFonts w:ascii="Garamond" w:eastAsia="Calibri" w:hAnsi="Garamond"/>
          <w:i/>
          <w:color w:val="000000"/>
          <w:lang w:eastAsia="ar-SA"/>
        </w:rPr>
        <w:t>tantervi ajánlások bevezetésének országos vizsgálatára, a tapasztalatok beépítése a fejlesztési folyamatokba”</w:t>
      </w:r>
      <w:r w:rsidRPr="004640A1">
        <w:rPr>
          <w:rFonts w:ascii="Garamond" w:eastAsia="Calibri" w:hAnsi="Garamond"/>
          <w:color w:val="000000"/>
          <w:lang w:eastAsia="ar-SA"/>
        </w:rPr>
        <w:t xml:space="preserve"> tárgyú</w:t>
      </w:r>
      <w:r w:rsidR="009D13CC" w:rsidRPr="004640A1">
        <w:rPr>
          <w:rFonts w:ascii="Garamond" w:eastAsia="Calibri" w:hAnsi="Garamond"/>
          <w:color w:val="000000"/>
          <w:lang w:eastAsia="ar-SA"/>
        </w:rPr>
        <w:t>, NGM/23685/9/2012 iktatószámú</w:t>
      </w:r>
      <w:r w:rsidRPr="004640A1">
        <w:rPr>
          <w:rFonts w:ascii="Garamond" w:eastAsia="Calibri" w:hAnsi="Garamond"/>
          <w:color w:val="000000"/>
          <w:lang w:eastAsia="ar-SA"/>
        </w:rPr>
        <w:t xml:space="preserve"> előterjesztést.</w:t>
      </w:r>
    </w:p>
    <w:p w:rsidR="00D965DD" w:rsidRPr="004640A1" w:rsidRDefault="00CF4080" w:rsidP="00D965DD">
      <w:pPr>
        <w:jc w:val="both"/>
        <w:rPr>
          <w:rFonts w:ascii="Garamond" w:hAnsi="Garamond"/>
          <w:color w:val="000000"/>
        </w:rPr>
      </w:pPr>
      <w:proofErr w:type="gramStart"/>
      <w:r w:rsidRPr="004640A1">
        <w:rPr>
          <w:rFonts w:ascii="Garamond" w:hAnsi="Garamond"/>
          <w:color w:val="000000"/>
          <w:lang w:eastAsia="ar-SA"/>
        </w:rPr>
        <w:t>Az NSZFT javasolja a nemzetgazdasági miniszternek a program jóváhagyását, illetve a program előte</w:t>
      </w:r>
      <w:r w:rsidRPr="004640A1">
        <w:rPr>
          <w:rFonts w:ascii="Garamond" w:hAnsi="Garamond"/>
          <w:color w:val="000000"/>
          <w:lang w:eastAsia="ar-SA"/>
        </w:rPr>
        <w:t>r</w:t>
      </w:r>
      <w:r w:rsidRPr="004640A1">
        <w:rPr>
          <w:rFonts w:ascii="Garamond" w:hAnsi="Garamond"/>
          <w:color w:val="000000"/>
          <w:lang w:eastAsia="ar-SA"/>
        </w:rPr>
        <w:t>jesztés szerinti végrehajtására a Nemzeti Munkaügyi Hivatal támogatását 26.143</w:t>
      </w:r>
      <w:r w:rsidRPr="004640A1">
        <w:rPr>
          <w:rFonts w:ascii="Garamond" w:hAnsi="Garamond"/>
          <w:lang w:eastAsia="ar-SA"/>
        </w:rPr>
        <w:t>.000</w:t>
      </w:r>
      <w:r w:rsidRPr="004640A1">
        <w:rPr>
          <w:rFonts w:ascii="Garamond" w:hAnsi="Garamond"/>
          <w:color w:val="000000"/>
          <w:lang w:eastAsia="ar-SA"/>
        </w:rPr>
        <w:t xml:space="preserve">,- Ft, azaz </w:t>
      </w:r>
      <w:proofErr w:type="spellStart"/>
      <w:r w:rsidRPr="004640A1">
        <w:rPr>
          <w:rFonts w:ascii="Garamond" w:hAnsi="Garamond"/>
          <w:color w:val="000000"/>
          <w:lang w:eastAsia="ar-SA"/>
        </w:rPr>
        <w:t>huszo</w:t>
      </w:r>
      <w:r w:rsidRPr="004640A1">
        <w:rPr>
          <w:rFonts w:ascii="Garamond" w:hAnsi="Garamond"/>
          <w:color w:val="000000"/>
          <w:lang w:eastAsia="ar-SA"/>
        </w:rPr>
        <w:t>n</w:t>
      </w:r>
      <w:r w:rsidRPr="004640A1">
        <w:rPr>
          <w:rFonts w:ascii="Garamond" w:hAnsi="Garamond"/>
          <w:color w:val="000000"/>
          <w:lang w:eastAsia="ar-SA"/>
        </w:rPr>
        <w:t>hatmillió-egyszáznegyvenháromezer</w:t>
      </w:r>
      <w:proofErr w:type="spellEnd"/>
      <w:r w:rsidRPr="004640A1">
        <w:rPr>
          <w:rFonts w:ascii="Garamond" w:hAnsi="Garamond"/>
          <w:color w:val="000000"/>
          <w:lang w:eastAsia="ar-SA"/>
        </w:rPr>
        <w:t xml:space="preserve"> forint keretösszegben a Nemzeti Foglalkoztatási Alap képzési ala</w:t>
      </w:r>
      <w:r w:rsidRPr="004640A1">
        <w:rPr>
          <w:rFonts w:ascii="Garamond" w:hAnsi="Garamond"/>
          <w:color w:val="000000"/>
          <w:lang w:eastAsia="ar-SA"/>
        </w:rPr>
        <w:t>p</w:t>
      </w:r>
      <w:r w:rsidRPr="004640A1">
        <w:rPr>
          <w:rFonts w:ascii="Garamond" w:hAnsi="Garamond"/>
          <w:color w:val="000000"/>
          <w:lang w:eastAsia="ar-SA"/>
        </w:rPr>
        <w:t>rész 2012. évi központi kerete terhére utólagos elszámo</w:t>
      </w:r>
      <w:r w:rsidR="00D965DD" w:rsidRPr="004640A1">
        <w:rPr>
          <w:rFonts w:ascii="Garamond" w:hAnsi="Garamond"/>
          <w:color w:val="000000"/>
          <w:lang w:eastAsia="ar-SA"/>
        </w:rPr>
        <w:t>lási kötelezettséggel</w:t>
      </w:r>
      <w:r w:rsidR="00D965DD" w:rsidRPr="004640A1">
        <w:rPr>
          <w:rFonts w:ascii="Garamond" w:hAnsi="Garamond"/>
          <w:color w:val="000000"/>
        </w:rPr>
        <w:t>, oly módon, hogy – a me</w:t>
      </w:r>
      <w:r w:rsidR="00D965DD" w:rsidRPr="004640A1">
        <w:rPr>
          <w:rFonts w:ascii="Garamond" w:hAnsi="Garamond"/>
          <w:color w:val="000000"/>
        </w:rPr>
        <w:t>g</w:t>
      </w:r>
      <w:r w:rsidR="00D965DD" w:rsidRPr="004640A1">
        <w:rPr>
          <w:rFonts w:ascii="Garamond" w:hAnsi="Garamond"/>
          <w:color w:val="000000"/>
        </w:rPr>
        <w:t>alapozottság és az ellenőrizhetőség érdekében – a költségterv 1., 3. és 5. sorában feltüntetett tevékenys</w:t>
      </w:r>
      <w:r w:rsidR="00D965DD" w:rsidRPr="004640A1">
        <w:rPr>
          <w:rFonts w:ascii="Garamond" w:hAnsi="Garamond"/>
          <w:color w:val="000000"/>
        </w:rPr>
        <w:t>é</w:t>
      </w:r>
      <w:r w:rsidR="00D965DD" w:rsidRPr="004640A1">
        <w:rPr>
          <w:rFonts w:ascii="Garamond" w:hAnsi="Garamond"/>
          <w:color w:val="000000"/>
        </w:rPr>
        <w:t>gek tervezett költségei kerüljenek kirészletezésre a támogatói döntést megelőzően.</w:t>
      </w:r>
      <w:proofErr w:type="gramEnd"/>
    </w:p>
    <w:p w:rsidR="00CF4080" w:rsidRPr="004640A1" w:rsidRDefault="00CF4080" w:rsidP="00CF4080">
      <w:pPr>
        <w:suppressAutoHyphens/>
        <w:jc w:val="both"/>
        <w:rPr>
          <w:rFonts w:ascii="Garamond" w:hAnsi="Garamond"/>
          <w:lang w:eastAsia="ar-SA"/>
        </w:rPr>
      </w:pPr>
    </w:p>
    <w:p w:rsidR="00F2676C" w:rsidRPr="004640A1" w:rsidRDefault="00F2676C" w:rsidP="00CF4080">
      <w:pPr>
        <w:rPr>
          <w:rFonts w:ascii="Garamond" w:hAnsi="Garamond" w:cs="Arial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38/2012.11.26.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„Javaslat a Körny</w:t>
      </w:r>
      <w:r w:rsidRPr="004640A1">
        <w:rPr>
          <w:rFonts w:ascii="Garamond" w:eastAsia="Calibri" w:hAnsi="Garamond"/>
          <w:i/>
          <w:color w:val="000000"/>
          <w:lang w:eastAsia="ar-SA"/>
        </w:rPr>
        <w:t>e</w:t>
      </w:r>
      <w:r w:rsidRPr="004640A1">
        <w:rPr>
          <w:rFonts w:ascii="Garamond" w:eastAsia="Calibri" w:hAnsi="Garamond"/>
          <w:i/>
          <w:color w:val="000000"/>
          <w:lang w:eastAsia="ar-SA"/>
        </w:rPr>
        <w:t>zetvédelem-vízgazdálkodás szakmacsoportban 2012/2013. tanévben megszervezésre kerülő Országos Szakmai Tanu</w:t>
      </w:r>
      <w:r w:rsidRPr="004640A1">
        <w:rPr>
          <w:rFonts w:ascii="Garamond" w:eastAsia="Calibri" w:hAnsi="Garamond"/>
          <w:i/>
          <w:color w:val="000000"/>
          <w:lang w:eastAsia="ar-SA"/>
        </w:rPr>
        <w:t>l</w:t>
      </w:r>
      <w:r w:rsidRPr="004640A1">
        <w:rPr>
          <w:rFonts w:ascii="Garamond" w:eastAsia="Calibri" w:hAnsi="Garamond"/>
          <w:i/>
          <w:color w:val="000000"/>
          <w:lang w:eastAsia="ar-SA"/>
        </w:rPr>
        <w:t>mányi</w:t>
      </w:r>
      <w:r w:rsidR="009D13CC" w:rsidRPr="004640A1">
        <w:rPr>
          <w:rFonts w:ascii="Garamond" w:eastAsia="Calibri" w:hAnsi="Garamond"/>
          <w:i/>
          <w:color w:val="000000"/>
          <w:lang w:eastAsia="ar-SA"/>
        </w:rPr>
        <w:t xml:space="preserve"> Verseny (OSZTV) támogatására”</w:t>
      </w:r>
      <w:r w:rsidR="009D13CC" w:rsidRPr="004640A1">
        <w:rPr>
          <w:rFonts w:ascii="Garamond" w:eastAsia="Calibri" w:hAnsi="Garamond"/>
          <w:color w:val="000000"/>
          <w:lang w:eastAsia="ar-SA"/>
        </w:rPr>
        <w:t xml:space="preserve"> tárgyú, NGM/23685/10/2012 iktatószámú</w:t>
      </w:r>
      <w:r w:rsidRPr="004640A1">
        <w:rPr>
          <w:rFonts w:ascii="Garamond" w:eastAsia="Calibri" w:hAnsi="Garamond"/>
          <w:color w:val="000000"/>
          <w:lang w:eastAsia="ar-SA"/>
        </w:rPr>
        <w:t xml:space="preserve"> előterjesztést.</w:t>
      </w:r>
    </w:p>
    <w:p w:rsidR="00CF4080" w:rsidRPr="004640A1" w:rsidRDefault="00CF4080" w:rsidP="00CF4080">
      <w:pPr>
        <w:jc w:val="both"/>
        <w:rPr>
          <w:rFonts w:ascii="Garamond" w:hAnsi="Garamond"/>
          <w:bCs/>
        </w:rPr>
      </w:pPr>
      <w:r w:rsidRPr="004640A1">
        <w:rPr>
          <w:rFonts w:ascii="Garamond" w:hAnsi="Garamond"/>
          <w:bCs/>
        </w:rPr>
        <w:t>Az NSZFT javasolja a nemzetgazdasági miniszternek a program jóváhagyását, illetve a program végr</w:t>
      </w:r>
      <w:r w:rsidRPr="004640A1">
        <w:rPr>
          <w:rFonts w:ascii="Garamond" w:hAnsi="Garamond"/>
          <w:bCs/>
        </w:rPr>
        <w:t>e</w:t>
      </w:r>
      <w:r w:rsidRPr="004640A1">
        <w:rPr>
          <w:rFonts w:ascii="Garamond" w:hAnsi="Garamond"/>
          <w:bCs/>
        </w:rPr>
        <w:t xml:space="preserve">hajtására a Nemzeti </w:t>
      </w:r>
      <w:proofErr w:type="spellStart"/>
      <w:r w:rsidRPr="004640A1">
        <w:rPr>
          <w:rFonts w:ascii="Garamond" w:hAnsi="Garamond"/>
          <w:bCs/>
        </w:rPr>
        <w:t>Agrárszaktanácsadási</w:t>
      </w:r>
      <w:proofErr w:type="spellEnd"/>
      <w:r w:rsidRPr="004640A1">
        <w:rPr>
          <w:rFonts w:ascii="Garamond" w:hAnsi="Garamond"/>
          <w:bCs/>
        </w:rPr>
        <w:t xml:space="preserve">, Képzési és Vidékfejlesztési Intézet támogatását </w:t>
      </w:r>
      <w:r w:rsidR="00C6474F" w:rsidRPr="004640A1">
        <w:rPr>
          <w:rFonts w:ascii="Garamond" w:hAnsi="Garamond"/>
          <w:bCs/>
        </w:rPr>
        <w:fldChar w:fldCharType="begin"/>
      </w:r>
      <w:r w:rsidRPr="004640A1">
        <w:rPr>
          <w:rFonts w:ascii="Garamond" w:hAnsi="Garamond"/>
          <w:bCs/>
        </w:rPr>
        <w:instrText xml:space="preserve"> =SUM(ABOVE) </w:instrText>
      </w:r>
      <w:r w:rsidR="00C6474F" w:rsidRPr="004640A1">
        <w:rPr>
          <w:rFonts w:ascii="Garamond" w:hAnsi="Garamond"/>
          <w:bCs/>
        </w:rPr>
        <w:fldChar w:fldCharType="separate"/>
      </w:r>
      <w:r w:rsidRPr="004640A1">
        <w:rPr>
          <w:rFonts w:ascii="Garamond" w:hAnsi="Garamond"/>
          <w:bCs/>
        </w:rPr>
        <w:t>6.951.000</w:t>
      </w:r>
      <w:r w:rsidR="00C6474F" w:rsidRPr="004640A1">
        <w:rPr>
          <w:rFonts w:ascii="Garamond" w:hAnsi="Garamond"/>
          <w:bCs/>
        </w:rPr>
        <w:fldChar w:fldCharType="end"/>
      </w:r>
      <w:r w:rsidRPr="004640A1">
        <w:rPr>
          <w:rFonts w:ascii="Garamond" w:hAnsi="Garamond"/>
        </w:rPr>
        <w:t>.-</w:t>
      </w:r>
      <w:r w:rsidRPr="004640A1">
        <w:rPr>
          <w:rFonts w:ascii="Garamond" w:hAnsi="Garamond"/>
          <w:bCs/>
        </w:rPr>
        <w:t>Ft, azaz hatmillió-kilencszázötvenegyezer forint keretösszegben a Nemzeti Foglalkoztatási Alap képzési alaprész 2012. évi központi kerete terhére, utólagos elszámolási kötelezettséggel.</w:t>
      </w:r>
    </w:p>
    <w:p w:rsidR="00F2676C" w:rsidRPr="004640A1" w:rsidRDefault="00F2676C" w:rsidP="00CF4080">
      <w:pPr>
        <w:rPr>
          <w:rFonts w:ascii="Garamond" w:hAnsi="Garamond" w:cs="Arial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39/2012.11.26.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</w:t>
      </w:r>
      <w:proofErr w:type="gramStart"/>
      <w:r w:rsidRPr="004640A1">
        <w:rPr>
          <w:rFonts w:ascii="Garamond" w:eastAsia="Calibri" w:hAnsi="Garamond"/>
          <w:i/>
          <w:color w:val="000000"/>
          <w:lang w:eastAsia="ar-SA"/>
        </w:rPr>
        <w:t>A</w:t>
      </w:r>
      <w:proofErr w:type="gramEnd"/>
      <w:r w:rsidRPr="004640A1">
        <w:rPr>
          <w:rFonts w:ascii="Garamond" w:eastAsia="Calibri" w:hAnsi="Garamond"/>
          <w:i/>
          <w:color w:val="000000"/>
          <w:lang w:eastAsia="ar-SA"/>
        </w:rPr>
        <w:t xml:space="preserve"> felsőfokú sza</w:t>
      </w:r>
      <w:r w:rsidRPr="004640A1">
        <w:rPr>
          <w:rFonts w:ascii="Garamond" w:eastAsia="Calibri" w:hAnsi="Garamond"/>
          <w:i/>
          <w:color w:val="000000"/>
          <w:lang w:eastAsia="ar-SA"/>
        </w:rPr>
        <w:t>k</w:t>
      </w:r>
      <w:r w:rsidRPr="004640A1">
        <w:rPr>
          <w:rFonts w:ascii="Garamond" w:eastAsia="Calibri" w:hAnsi="Garamond"/>
          <w:i/>
          <w:color w:val="000000"/>
          <w:lang w:eastAsia="ar-SA"/>
        </w:rPr>
        <w:t>képzés munkaerő-piaci relevancia vizsgálatára és szakmai gyakorlati koncepció elkészítésére”</w:t>
      </w:r>
      <w:r w:rsidRPr="004640A1">
        <w:rPr>
          <w:rFonts w:ascii="Garamond" w:eastAsia="Calibri" w:hAnsi="Garamond"/>
          <w:color w:val="000000"/>
          <w:lang w:eastAsia="ar-SA"/>
        </w:rPr>
        <w:t xml:space="preserve"> tárgyú</w:t>
      </w:r>
      <w:r w:rsidR="009D13CC" w:rsidRPr="004640A1">
        <w:rPr>
          <w:rFonts w:ascii="Garamond" w:eastAsia="Calibri" w:hAnsi="Garamond"/>
          <w:color w:val="000000"/>
          <w:lang w:eastAsia="ar-SA"/>
        </w:rPr>
        <w:t>, NGM/23685/11/2012 iktatószámú</w:t>
      </w:r>
      <w:r w:rsidRPr="004640A1">
        <w:rPr>
          <w:rFonts w:ascii="Garamond" w:eastAsia="Calibri" w:hAnsi="Garamond"/>
          <w:color w:val="000000"/>
          <w:lang w:eastAsia="ar-SA"/>
        </w:rPr>
        <w:t xml:space="preserve"> előterjesztést.</w:t>
      </w:r>
    </w:p>
    <w:p w:rsidR="00CF4080" w:rsidRPr="004640A1" w:rsidRDefault="00CF4080" w:rsidP="00CF4080">
      <w:pPr>
        <w:jc w:val="both"/>
        <w:rPr>
          <w:rFonts w:ascii="Garamond" w:hAnsi="Garamond"/>
          <w:color w:val="000000"/>
        </w:rPr>
      </w:pPr>
      <w:proofErr w:type="gramStart"/>
      <w:r w:rsidRPr="004640A1">
        <w:rPr>
          <w:rFonts w:ascii="Garamond" w:hAnsi="Garamond"/>
          <w:color w:val="000000"/>
        </w:rPr>
        <w:t>Az NSZFT javasolja a nemzetgazdasági miniszternek a program jóváhagyását, illetve a program előte</w:t>
      </w:r>
      <w:r w:rsidRPr="004640A1">
        <w:rPr>
          <w:rFonts w:ascii="Garamond" w:hAnsi="Garamond"/>
          <w:color w:val="000000"/>
        </w:rPr>
        <w:t>r</w:t>
      </w:r>
      <w:r w:rsidRPr="004640A1">
        <w:rPr>
          <w:rFonts w:ascii="Garamond" w:hAnsi="Garamond"/>
          <w:color w:val="000000"/>
        </w:rPr>
        <w:t xml:space="preserve">jesztés szerinti végrehajtására a Nemzeti Munkaügyi Hivatal támogatását </w:t>
      </w:r>
      <w:r w:rsidRPr="004640A1">
        <w:rPr>
          <w:rFonts w:ascii="Garamond" w:hAnsi="Garamond"/>
        </w:rPr>
        <w:t>78.409.000</w:t>
      </w:r>
      <w:r w:rsidRPr="004640A1">
        <w:rPr>
          <w:rFonts w:ascii="Garamond" w:hAnsi="Garamond"/>
          <w:color w:val="000000"/>
        </w:rPr>
        <w:t>,- Ft, azaz hetve</w:t>
      </w:r>
      <w:r w:rsidRPr="004640A1">
        <w:rPr>
          <w:rFonts w:ascii="Garamond" w:hAnsi="Garamond"/>
          <w:color w:val="000000"/>
        </w:rPr>
        <w:t>n</w:t>
      </w:r>
      <w:r w:rsidRPr="004640A1">
        <w:rPr>
          <w:rFonts w:ascii="Garamond" w:hAnsi="Garamond"/>
          <w:color w:val="000000"/>
        </w:rPr>
        <w:t>nyolcmillió-négyszázkilencezer forint keretösszegben a Nemzeti Foglalkoztatási Alap képzési alaprész 2012. évi központi kerete terhére utólag</w:t>
      </w:r>
      <w:r w:rsidR="00900246" w:rsidRPr="004640A1">
        <w:rPr>
          <w:rFonts w:ascii="Garamond" w:hAnsi="Garamond"/>
          <w:color w:val="000000"/>
        </w:rPr>
        <w:t>os elszámolási kötelezettséggel, oly módon, hogy a költségterv 2. és 3. sorában feltüntetett feladatokhoz kapcsolódóan az 5 fős szakértői csoport összetétele úgy módosu</w:t>
      </w:r>
      <w:r w:rsidR="00900246" w:rsidRPr="004640A1">
        <w:rPr>
          <w:rFonts w:ascii="Garamond" w:hAnsi="Garamond"/>
          <w:color w:val="000000"/>
        </w:rPr>
        <w:t>l</w:t>
      </w:r>
      <w:r w:rsidR="00900246" w:rsidRPr="004640A1">
        <w:rPr>
          <w:rFonts w:ascii="Garamond" w:hAnsi="Garamond"/>
          <w:color w:val="000000"/>
        </w:rPr>
        <w:t>jon, hogy abban a felsőoktatás egy szakértője is delegálásra kerülhessen.</w:t>
      </w:r>
      <w:proofErr w:type="gramEnd"/>
    </w:p>
    <w:p w:rsidR="00CF4080" w:rsidRPr="004640A1" w:rsidRDefault="00CF4080" w:rsidP="00CF4080">
      <w:pPr>
        <w:jc w:val="both"/>
        <w:rPr>
          <w:rFonts w:ascii="Garamond" w:hAnsi="Garamond"/>
        </w:rPr>
      </w:pPr>
    </w:p>
    <w:p w:rsidR="00263282" w:rsidRPr="004640A1" w:rsidRDefault="00263282" w:rsidP="00CF4080">
      <w:pPr>
        <w:jc w:val="both"/>
        <w:rPr>
          <w:rFonts w:ascii="Garamond" w:hAnsi="Garamond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40/2012.11.26.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„Javaslat a Speciális nevelési igényű tanulókat oktató intézmények pályaorientációs tevékenységének szakmai támogatására, valamint a program megvalósításához szükséges forrás biztosítására”</w:t>
      </w:r>
      <w:r w:rsidRPr="004640A1">
        <w:rPr>
          <w:rFonts w:ascii="Garamond" w:eastAsia="Calibri" w:hAnsi="Garamond"/>
          <w:color w:val="000000"/>
          <w:lang w:eastAsia="ar-SA"/>
        </w:rPr>
        <w:t xml:space="preserve"> tárgyú</w:t>
      </w:r>
      <w:r w:rsidR="009D13CC" w:rsidRPr="004640A1">
        <w:rPr>
          <w:rFonts w:ascii="Garamond" w:eastAsia="Calibri" w:hAnsi="Garamond"/>
          <w:color w:val="000000"/>
          <w:lang w:eastAsia="ar-SA"/>
        </w:rPr>
        <w:t>, NGM/23685/12/2012 iktatószámú</w:t>
      </w:r>
      <w:r w:rsidRPr="004640A1">
        <w:rPr>
          <w:rFonts w:ascii="Garamond" w:eastAsia="Calibri" w:hAnsi="Garamond"/>
          <w:color w:val="000000"/>
          <w:lang w:eastAsia="ar-SA"/>
        </w:rPr>
        <w:t xml:space="preserve"> előterjesztést.</w:t>
      </w:r>
    </w:p>
    <w:p w:rsidR="00CF4080" w:rsidRPr="004640A1" w:rsidRDefault="00CF4080" w:rsidP="00CF4080">
      <w:pPr>
        <w:jc w:val="both"/>
        <w:rPr>
          <w:rFonts w:ascii="Garamond" w:hAnsi="Garamond"/>
          <w:color w:val="000000"/>
        </w:rPr>
      </w:pPr>
      <w:proofErr w:type="gramStart"/>
      <w:r w:rsidRPr="004640A1">
        <w:rPr>
          <w:rFonts w:ascii="Garamond" w:hAnsi="Garamond"/>
          <w:color w:val="000000"/>
        </w:rPr>
        <w:t>Az NSZFT javasolja a nemzetgazdasági miniszternek a program jóváhagyását, illetve a program előte</w:t>
      </w:r>
      <w:r w:rsidRPr="004640A1">
        <w:rPr>
          <w:rFonts w:ascii="Garamond" w:hAnsi="Garamond"/>
          <w:color w:val="000000"/>
        </w:rPr>
        <w:t>r</w:t>
      </w:r>
      <w:r w:rsidRPr="004640A1">
        <w:rPr>
          <w:rFonts w:ascii="Garamond" w:hAnsi="Garamond"/>
          <w:color w:val="000000"/>
        </w:rPr>
        <w:t xml:space="preserve">jesztés szerinti végrehajtására a Nemzeti Munkaügyi Hivatal támogatását </w:t>
      </w:r>
      <w:r w:rsidRPr="004640A1">
        <w:rPr>
          <w:rFonts w:ascii="Garamond" w:hAnsi="Garamond" w:cs="Calibri"/>
        </w:rPr>
        <w:t>89.912.700</w:t>
      </w:r>
      <w:r w:rsidRPr="004640A1">
        <w:rPr>
          <w:rFonts w:ascii="Garamond" w:hAnsi="Garamond"/>
          <w:color w:val="000000"/>
        </w:rPr>
        <w:t>,- Ft, azaz nyolcva</w:t>
      </w:r>
      <w:r w:rsidRPr="004640A1">
        <w:rPr>
          <w:rFonts w:ascii="Garamond" w:hAnsi="Garamond"/>
          <w:color w:val="000000"/>
        </w:rPr>
        <w:t>n</w:t>
      </w:r>
      <w:r w:rsidRPr="004640A1">
        <w:rPr>
          <w:rFonts w:ascii="Garamond" w:hAnsi="Garamond"/>
          <w:color w:val="000000"/>
        </w:rPr>
        <w:lastRenderedPageBreak/>
        <w:t>kilencmillió-kilencszáztizenkettőezer-hétszáz forint keretösszegben a Nemzeti Foglalkoztatási Alap ké</w:t>
      </w:r>
      <w:r w:rsidRPr="004640A1">
        <w:rPr>
          <w:rFonts w:ascii="Garamond" w:hAnsi="Garamond"/>
          <w:color w:val="000000"/>
        </w:rPr>
        <w:t>p</w:t>
      </w:r>
      <w:r w:rsidRPr="004640A1">
        <w:rPr>
          <w:rFonts w:ascii="Garamond" w:hAnsi="Garamond"/>
          <w:color w:val="000000"/>
        </w:rPr>
        <w:t>zési alaprész 2012. évi központi kerete terhére utólagos elszámolási kötele</w:t>
      </w:r>
      <w:r w:rsidR="00043CA1" w:rsidRPr="004640A1">
        <w:rPr>
          <w:rFonts w:ascii="Garamond" w:hAnsi="Garamond"/>
          <w:color w:val="000000"/>
        </w:rPr>
        <w:t>zettséggel, oly módon, hogy</w:t>
      </w:r>
      <w:r w:rsidR="00F45910" w:rsidRPr="004640A1">
        <w:rPr>
          <w:rFonts w:ascii="Garamond" w:hAnsi="Garamond"/>
          <w:color w:val="000000"/>
        </w:rPr>
        <w:t xml:space="preserve"> </w:t>
      </w:r>
      <w:r w:rsidR="006B6B21" w:rsidRPr="004640A1">
        <w:rPr>
          <w:rFonts w:ascii="Garamond" w:hAnsi="Garamond"/>
          <w:color w:val="000000"/>
        </w:rPr>
        <w:t xml:space="preserve">– a fenntarthatósági szempontokat figyelembe véve - </w:t>
      </w:r>
      <w:r w:rsidR="00F45910" w:rsidRPr="004640A1">
        <w:rPr>
          <w:rFonts w:ascii="Garamond" w:hAnsi="Garamond"/>
          <w:color w:val="000000"/>
        </w:rPr>
        <w:t xml:space="preserve">az előterjesztés kerüljön kiegészítésre a program által elért eredmények </w:t>
      </w:r>
      <w:r w:rsidR="006B6B21" w:rsidRPr="004640A1">
        <w:rPr>
          <w:rFonts w:ascii="Garamond" w:hAnsi="Garamond"/>
          <w:color w:val="000000"/>
        </w:rPr>
        <w:t xml:space="preserve">hozzáférhetőségével, továbbá kerüljön meghatározásra </w:t>
      </w:r>
      <w:r w:rsidR="009D673D" w:rsidRPr="004640A1">
        <w:rPr>
          <w:rFonts w:ascii="Garamond" w:hAnsi="Garamond"/>
          <w:color w:val="000000"/>
        </w:rPr>
        <w:t>a szakértők által</w:t>
      </w:r>
      <w:proofErr w:type="gramEnd"/>
      <w:r w:rsidR="009D673D" w:rsidRPr="004640A1">
        <w:rPr>
          <w:rFonts w:ascii="Garamond" w:hAnsi="Garamond"/>
          <w:color w:val="000000"/>
        </w:rPr>
        <w:t xml:space="preserve"> </w:t>
      </w:r>
      <w:proofErr w:type="gramStart"/>
      <w:r w:rsidR="006E607C" w:rsidRPr="004640A1">
        <w:rPr>
          <w:rFonts w:ascii="Garamond" w:hAnsi="Garamond"/>
          <w:color w:val="000000"/>
        </w:rPr>
        <w:t>összeállításra</w:t>
      </w:r>
      <w:proofErr w:type="gramEnd"/>
      <w:r w:rsidR="006E607C" w:rsidRPr="004640A1">
        <w:rPr>
          <w:rFonts w:ascii="Garamond" w:hAnsi="Garamond"/>
          <w:color w:val="000000"/>
        </w:rPr>
        <w:t xml:space="preserve"> kerülő kérdőívekkel vizsgálni kívánt célcsoport nagysága.</w:t>
      </w:r>
    </w:p>
    <w:p w:rsidR="00D7567E" w:rsidRPr="004640A1" w:rsidRDefault="00D7567E" w:rsidP="00CF4080">
      <w:pPr>
        <w:jc w:val="both"/>
        <w:rPr>
          <w:rFonts w:ascii="Garamond" w:hAnsi="Garamond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41/2012.11.26.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(NSZFT) megtárgyalta és elfogadta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„Javaslat a magán és egyházi fenntartású szakiskolák fenntartói együttműködésének erősítésére”</w:t>
      </w:r>
      <w:r w:rsidRPr="004640A1">
        <w:rPr>
          <w:rFonts w:ascii="Garamond" w:eastAsia="Calibri" w:hAnsi="Garamond"/>
          <w:color w:val="000000"/>
          <w:lang w:eastAsia="ar-SA"/>
        </w:rPr>
        <w:t xml:space="preserve"> </w:t>
      </w:r>
      <w:r w:rsidR="009D13CC" w:rsidRPr="004640A1">
        <w:rPr>
          <w:rFonts w:ascii="Garamond" w:eastAsia="Calibri" w:hAnsi="Garamond"/>
          <w:color w:val="000000"/>
          <w:lang w:eastAsia="ar-SA"/>
        </w:rPr>
        <w:t>tárgyú, NGM/23685/13/2012 iktat</w:t>
      </w:r>
      <w:r w:rsidR="009D13CC" w:rsidRPr="004640A1">
        <w:rPr>
          <w:rFonts w:ascii="Garamond" w:eastAsia="Calibri" w:hAnsi="Garamond"/>
          <w:color w:val="000000"/>
          <w:lang w:eastAsia="ar-SA"/>
        </w:rPr>
        <w:t>ó</w:t>
      </w:r>
      <w:r w:rsidR="009D13CC" w:rsidRPr="004640A1">
        <w:rPr>
          <w:rFonts w:ascii="Garamond" w:eastAsia="Calibri" w:hAnsi="Garamond"/>
          <w:color w:val="000000"/>
          <w:lang w:eastAsia="ar-SA"/>
        </w:rPr>
        <w:t>számú előterjesztést</w:t>
      </w:r>
      <w:r w:rsidRPr="004640A1">
        <w:rPr>
          <w:rFonts w:ascii="Garamond" w:eastAsia="Calibri" w:hAnsi="Garamond"/>
          <w:color w:val="000000"/>
          <w:lang w:eastAsia="ar-SA"/>
        </w:rPr>
        <w:t>.</w:t>
      </w:r>
    </w:p>
    <w:p w:rsidR="006E7953" w:rsidRPr="004640A1" w:rsidRDefault="00CF4080" w:rsidP="00CF4080">
      <w:pPr>
        <w:jc w:val="both"/>
        <w:rPr>
          <w:rFonts w:ascii="Garamond" w:hAnsi="Garamond"/>
          <w:color w:val="000000"/>
        </w:rPr>
      </w:pPr>
      <w:proofErr w:type="gramStart"/>
      <w:r w:rsidRPr="004640A1">
        <w:rPr>
          <w:rFonts w:ascii="Garamond" w:hAnsi="Garamond"/>
          <w:color w:val="000000"/>
        </w:rPr>
        <w:t>Az NSZFT javasolja a nemzetgazdasági miniszternek a program jóváhagyását, illetve a program előte</w:t>
      </w:r>
      <w:r w:rsidRPr="004640A1">
        <w:rPr>
          <w:rFonts w:ascii="Garamond" w:hAnsi="Garamond"/>
          <w:color w:val="000000"/>
        </w:rPr>
        <w:t>r</w:t>
      </w:r>
      <w:r w:rsidRPr="004640A1">
        <w:rPr>
          <w:rFonts w:ascii="Garamond" w:hAnsi="Garamond"/>
          <w:color w:val="000000"/>
        </w:rPr>
        <w:t xml:space="preserve">jesztés szerinti végrehajtására a Nemzeti Munkaügyi Hivatal támogatását </w:t>
      </w:r>
      <w:r w:rsidR="00263282" w:rsidRPr="004640A1">
        <w:rPr>
          <w:color w:val="000000"/>
        </w:rPr>
        <w:t xml:space="preserve">53.740.050,- Ft, azaz </w:t>
      </w:r>
      <w:proofErr w:type="spellStart"/>
      <w:r w:rsidR="00263282" w:rsidRPr="004640A1">
        <w:rPr>
          <w:color w:val="000000"/>
        </w:rPr>
        <w:t>ötvenháromillió-hétszáznegyvenezer-ötven</w:t>
      </w:r>
      <w:proofErr w:type="spellEnd"/>
      <w:r w:rsidR="00263282" w:rsidRPr="004640A1">
        <w:rPr>
          <w:color w:val="000000"/>
        </w:rPr>
        <w:t xml:space="preserve"> forint</w:t>
      </w:r>
      <w:r w:rsidRPr="004640A1">
        <w:rPr>
          <w:rFonts w:ascii="Garamond" w:hAnsi="Garamond"/>
          <w:color w:val="000000"/>
        </w:rPr>
        <w:t xml:space="preserve"> keretösszegben a Nemzeti Foglalkoztatási Alap ké</w:t>
      </w:r>
      <w:r w:rsidRPr="004640A1">
        <w:rPr>
          <w:rFonts w:ascii="Garamond" w:hAnsi="Garamond"/>
          <w:color w:val="000000"/>
        </w:rPr>
        <w:t>p</w:t>
      </w:r>
      <w:r w:rsidRPr="004640A1">
        <w:rPr>
          <w:rFonts w:ascii="Garamond" w:hAnsi="Garamond"/>
          <w:color w:val="000000"/>
        </w:rPr>
        <w:t>zési alaprész 2012. évi központi kerete terhére utólagos elszámolási költséggel</w:t>
      </w:r>
      <w:r w:rsidR="00043CA1" w:rsidRPr="004640A1">
        <w:rPr>
          <w:rFonts w:ascii="Garamond" w:hAnsi="Garamond"/>
          <w:color w:val="000000"/>
        </w:rPr>
        <w:t>, oly módon, hogy</w:t>
      </w:r>
      <w:r w:rsidR="006E7953" w:rsidRPr="004640A1">
        <w:rPr>
          <w:rFonts w:ascii="Garamond" w:hAnsi="Garamond"/>
          <w:color w:val="000000"/>
        </w:rPr>
        <w:t xml:space="preserve"> az el</w:t>
      </w:r>
      <w:r w:rsidR="006E7953" w:rsidRPr="004640A1">
        <w:rPr>
          <w:rFonts w:ascii="Garamond" w:hAnsi="Garamond"/>
          <w:color w:val="000000"/>
        </w:rPr>
        <w:t>ő</w:t>
      </w:r>
      <w:r w:rsidR="006E7953" w:rsidRPr="004640A1">
        <w:rPr>
          <w:rFonts w:ascii="Garamond" w:hAnsi="Garamond"/>
          <w:color w:val="000000"/>
        </w:rPr>
        <w:t>terjesztés kerüljön kiegészítésre a</w:t>
      </w:r>
      <w:r w:rsidR="00227497" w:rsidRPr="004640A1">
        <w:rPr>
          <w:rFonts w:ascii="Garamond" w:hAnsi="Garamond"/>
          <w:color w:val="000000"/>
        </w:rPr>
        <w:t>zzal, hogy milyen segítséget kapnak a sikeresen pályázók, illetve kerüljön pontosításra, hogy klaszterként, hálózatként vagy más formában valósul meg az együttműködés.</w:t>
      </w:r>
      <w:proofErr w:type="gramEnd"/>
      <w:r w:rsidR="00227497" w:rsidRPr="004640A1">
        <w:rPr>
          <w:rFonts w:ascii="Garamond" w:hAnsi="Garamond"/>
          <w:color w:val="000000"/>
        </w:rPr>
        <w:t xml:space="preserve"> E me</w:t>
      </w:r>
      <w:r w:rsidR="00227497" w:rsidRPr="004640A1">
        <w:rPr>
          <w:rFonts w:ascii="Garamond" w:hAnsi="Garamond"/>
          <w:color w:val="000000"/>
        </w:rPr>
        <w:t>l</w:t>
      </w:r>
      <w:r w:rsidR="00227497" w:rsidRPr="004640A1">
        <w:rPr>
          <w:rFonts w:ascii="Garamond" w:hAnsi="Garamond"/>
          <w:color w:val="000000"/>
        </w:rPr>
        <w:t xml:space="preserve">lett az egyházak részéről a fenntartói oldal kerüljön bevonásra a program </w:t>
      </w:r>
      <w:r w:rsidR="00CB430E" w:rsidRPr="004640A1">
        <w:rPr>
          <w:rFonts w:ascii="Garamond" w:hAnsi="Garamond"/>
          <w:color w:val="000000"/>
        </w:rPr>
        <w:t>megvalósításába, a hálózat m</w:t>
      </w:r>
      <w:r w:rsidR="00CB430E" w:rsidRPr="004640A1">
        <w:rPr>
          <w:rFonts w:ascii="Garamond" w:hAnsi="Garamond"/>
          <w:color w:val="000000"/>
        </w:rPr>
        <w:t>ű</w:t>
      </w:r>
      <w:r w:rsidR="00CB430E" w:rsidRPr="004640A1">
        <w:rPr>
          <w:rFonts w:ascii="Garamond" w:hAnsi="Garamond"/>
          <w:color w:val="000000"/>
        </w:rPr>
        <w:t>ködésének előkészítésébe, továbbá az Emberi Erőforrások Minisztériumának illetékes államtitkársága is kapjon tájékoztatást a program indulásáról. Fentieken túlmenően számszaki szempontból is szükséges a</w:t>
      </w:r>
      <w:r w:rsidR="00471C03" w:rsidRPr="004640A1">
        <w:rPr>
          <w:rFonts w:ascii="Garamond" w:hAnsi="Garamond"/>
          <w:color w:val="000000"/>
        </w:rPr>
        <w:t>z előterjesztést felülvizsgálni, mely vizsgálat eredményének függvényében a szükséges támogatási összeg csökkenhet.</w:t>
      </w:r>
    </w:p>
    <w:p w:rsidR="009D13CC" w:rsidRPr="004640A1" w:rsidRDefault="009D13CC" w:rsidP="00CF4080">
      <w:pPr>
        <w:rPr>
          <w:rFonts w:ascii="Garamond" w:hAnsi="Garamond" w:cs="Arial"/>
        </w:rPr>
      </w:pPr>
    </w:p>
    <w:p w:rsidR="00F2676C" w:rsidRPr="004640A1" w:rsidRDefault="00F2676C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4640A1">
        <w:rPr>
          <w:rFonts w:ascii="Garamond" w:hAnsi="Garamond" w:cs="Arial"/>
          <w:b/>
          <w:iCs/>
          <w:u w:val="single"/>
        </w:rPr>
        <w:t>42/2012.11.26. sz. állásfoglalás</w:t>
      </w:r>
    </w:p>
    <w:p w:rsidR="00CF4080" w:rsidRPr="004640A1" w:rsidRDefault="00CF4080" w:rsidP="009D13CC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lang w:eastAsia="ar-SA"/>
        </w:rPr>
      </w:pPr>
      <w:r w:rsidRPr="004640A1">
        <w:rPr>
          <w:rFonts w:ascii="Garamond" w:eastAsia="Calibri" w:hAnsi="Garamond"/>
          <w:color w:val="000000"/>
          <w:lang w:eastAsia="ar-SA"/>
        </w:rPr>
        <w:t xml:space="preserve">A Nemzeti Szakképzési és Felnőttképzési Tanács megtárgyalta és elfogadta a </w:t>
      </w:r>
      <w:r w:rsidRPr="004640A1">
        <w:rPr>
          <w:rFonts w:ascii="Garamond" w:eastAsia="Calibri" w:hAnsi="Garamond"/>
          <w:i/>
          <w:color w:val="000000"/>
          <w:lang w:eastAsia="ar-SA"/>
        </w:rPr>
        <w:t>„Javaslat az 54 és 55-ös sza</w:t>
      </w:r>
      <w:r w:rsidRPr="004640A1">
        <w:rPr>
          <w:rFonts w:ascii="Garamond" w:eastAsia="Calibri" w:hAnsi="Garamond"/>
          <w:i/>
          <w:color w:val="000000"/>
          <w:lang w:eastAsia="ar-SA"/>
        </w:rPr>
        <w:t>k</w:t>
      </w:r>
      <w:r w:rsidRPr="004640A1">
        <w:rPr>
          <w:rFonts w:ascii="Garamond" w:eastAsia="Calibri" w:hAnsi="Garamond"/>
          <w:i/>
          <w:color w:val="000000"/>
          <w:lang w:eastAsia="ar-SA"/>
        </w:rPr>
        <w:t>képesítések kreditértéke meghatározásának támogatására a felsőoktatási alapszakokba történő beszámíthatóság érdek</w:t>
      </w:r>
      <w:r w:rsidRPr="004640A1">
        <w:rPr>
          <w:rFonts w:ascii="Garamond" w:eastAsia="Calibri" w:hAnsi="Garamond"/>
          <w:i/>
          <w:color w:val="000000"/>
          <w:lang w:eastAsia="ar-SA"/>
        </w:rPr>
        <w:t>é</w:t>
      </w:r>
      <w:r w:rsidRPr="004640A1">
        <w:rPr>
          <w:rFonts w:ascii="Garamond" w:eastAsia="Calibri" w:hAnsi="Garamond"/>
          <w:i/>
          <w:color w:val="000000"/>
          <w:lang w:eastAsia="ar-SA"/>
        </w:rPr>
        <w:t>ben”</w:t>
      </w:r>
      <w:r w:rsidRPr="004640A1">
        <w:rPr>
          <w:rFonts w:ascii="Garamond" w:eastAsia="Calibri" w:hAnsi="Garamond"/>
          <w:color w:val="000000"/>
          <w:lang w:eastAsia="ar-SA"/>
        </w:rPr>
        <w:t xml:space="preserve"> </w:t>
      </w:r>
      <w:r w:rsidR="009D13CC" w:rsidRPr="004640A1">
        <w:rPr>
          <w:rFonts w:ascii="Garamond" w:eastAsia="Calibri" w:hAnsi="Garamond"/>
          <w:color w:val="000000"/>
          <w:lang w:eastAsia="ar-SA"/>
        </w:rPr>
        <w:t>tárgyú, NGM/23685/14/2012 iktatószámú</w:t>
      </w:r>
      <w:r w:rsidRPr="004640A1">
        <w:rPr>
          <w:rFonts w:ascii="Garamond" w:eastAsia="Calibri" w:hAnsi="Garamond"/>
          <w:color w:val="000000"/>
          <w:lang w:eastAsia="ar-SA"/>
        </w:rPr>
        <w:t xml:space="preserve"> előterjesztést. </w:t>
      </w:r>
    </w:p>
    <w:p w:rsidR="00CF4080" w:rsidRPr="004640A1" w:rsidRDefault="00CF4080" w:rsidP="00CF4080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4640A1">
        <w:rPr>
          <w:rFonts w:ascii="Garamond" w:hAnsi="Garamond"/>
        </w:rPr>
        <w:t>A Nemzeti Szakképzési és Felnőttképzési Tanács javasolja a nemzetgazdasági miniszternek a program jóváhagyását, illetve a program végrehajtására a Nemzeti Munkaügyi Hivatal támogatását 51.471.000,- Ft, azaz ötvenegymillió-négyszázhetvenegyezer forint keretösszegben a Nemzeti Foglalkoztatási Alap képz</w:t>
      </w:r>
      <w:r w:rsidRPr="004640A1">
        <w:rPr>
          <w:rFonts w:ascii="Garamond" w:hAnsi="Garamond"/>
        </w:rPr>
        <w:t>é</w:t>
      </w:r>
      <w:r w:rsidRPr="004640A1">
        <w:rPr>
          <w:rFonts w:ascii="Garamond" w:hAnsi="Garamond"/>
        </w:rPr>
        <w:t>si alaprész 2012. évi központi kerete terhére, utólagos elszámolási kötelezettséggel.</w:t>
      </w:r>
    </w:p>
    <w:p w:rsidR="0049168C" w:rsidRPr="004640A1" w:rsidRDefault="0049168C" w:rsidP="00CF4080">
      <w:pPr>
        <w:rPr>
          <w:rFonts w:ascii="Garamond" w:hAnsi="Garamond" w:cs="Arial"/>
        </w:rPr>
      </w:pPr>
    </w:p>
    <w:p w:rsidR="00872215" w:rsidRPr="004640A1" w:rsidRDefault="00872215" w:rsidP="00CF4080">
      <w:pPr>
        <w:rPr>
          <w:rFonts w:ascii="Garamond" w:hAnsi="Garamond" w:cs="Arial"/>
        </w:rPr>
      </w:pPr>
      <w:r w:rsidRPr="004640A1">
        <w:rPr>
          <w:rFonts w:ascii="Garamond" w:hAnsi="Garamond" w:cs="Arial"/>
        </w:rPr>
        <w:t>Budapest, 201</w:t>
      </w:r>
      <w:r w:rsidR="000647B5" w:rsidRPr="004640A1">
        <w:rPr>
          <w:rFonts w:ascii="Garamond" w:hAnsi="Garamond" w:cs="Arial"/>
        </w:rPr>
        <w:t>2</w:t>
      </w:r>
      <w:r w:rsidRPr="004640A1">
        <w:rPr>
          <w:rFonts w:ascii="Garamond" w:hAnsi="Garamond" w:cs="Arial"/>
        </w:rPr>
        <w:t xml:space="preserve">. </w:t>
      </w:r>
      <w:r w:rsidR="009F1FDE" w:rsidRPr="004640A1">
        <w:rPr>
          <w:rFonts w:ascii="Garamond" w:hAnsi="Garamond" w:cs="Arial"/>
        </w:rPr>
        <w:t>november</w:t>
      </w:r>
      <w:r w:rsidR="00265732" w:rsidRPr="004640A1">
        <w:rPr>
          <w:rFonts w:ascii="Garamond" w:hAnsi="Garamond" w:cs="Arial"/>
        </w:rPr>
        <w:t xml:space="preserve"> </w:t>
      </w:r>
      <w:r w:rsidR="00012F80" w:rsidRPr="004640A1">
        <w:rPr>
          <w:rFonts w:ascii="Garamond" w:hAnsi="Garamond" w:cs="Arial"/>
        </w:rPr>
        <w:t>29</w:t>
      </w:r>
      <w:r w:rsidRPr="004640A1">
        <w:rPr>
          <w:rFonts w:ascii="Garamond" w:hAnsi="Garamond" w:cs="Arial"/>
        </w:rPr>
        <w:t>.</w:t>
      </w:r>
    </w:p>
    <w:sectPr w:rsidR="00872215" w:rsidRPr="004640A1" w:rsidSect="00263282">
      <w:footerReference w:type="default" r:id="rId8"/>
      <w:pgSz w:w="11906" w:h="16838"/>
      <w:pgMar w:top="1440" w:right="1080" w:bottom="1440" w:left="1080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03" w:rsidRDefault="00471C03" w:rsidP="00871D9A">
      <w:r>
        <w:separator/>
      </w:r>
    </w:p>
  </w:endnote>
  <w:endnote w:type="continuationSeparator" w:id="0">
    <w:p w:rsidR="00471C03" w:rsidRDefault="00471C03" w:rsidP="0087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158"/>
      <w:docPartObj>
        <w:docPartGallery w:val="Page Numbers (Bottom of Page)"/>
        <w:docPartUnique/>
      </w:docPartObj>
    </w:sdtPr>
    <w:sdtContent>
      <w:p w:rsidR="00471C03" w:rsidRDefault="00C6474F" w:rsidP="00324349">
        <w:pPr>
          <w:pStyle w:val="llb"/>
          <w:jc w:val="center"/>
        </w:pPr>
        <w:fldSimple w:instr=" PAGE   \* MERGEFORMAT ">
          <w:r w:rsidR="0077596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03" w:rsidRDefault="00471C03" w:rsidP="00871D9A">
      <w:r>
        <w:separator/>
      </w:r>
    </w:p>
  </w:footnote>
  <w:footnote w:type="continuationSeparator" w:id="0">
    <w:p w:rsidR="00471C03" w:rsidRDefault="00471C03" w:rsidP="0087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972"/>
    <w:multiLevelType w:val="hybridMultilevel"/>
    <w:tmpl w:val="354CEBCA"/>
    <w:lvl w:ilvl="0" w:tplc="369A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3214F"/>
    <w:multiLevelType w:val="hybridMultilevel"/>
    <w:tmpl w:val="FCBC5A88"/>
    <w:lvl w:ilvl="0" w:tplc="2DF096B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F965EF"/>
    <w:multiLevelType w:val="hybridMultilevel"/>
    <w:tmpl w:val="99CA858A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4482"/>
    <w:multiLevelType w:val="hybridMultilevel"/>
    <w:tmpl w:val="C38428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342BBE"/>
    <w:multiLevelType w:val="hybridMultilevel"/>
    <w:tmpl w:val="AA5CF8F6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B2C05"/>
    <w:multiLevelType w:val="hybridMultilevel"/>
    <w:tmpl w:val="E51C0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15"/>
    <w:rsid w:val="00012F80"/>
    <w:rsid w:val="0001674A"/>
    <w:rsid w:val="0002168C"/>
    <w:rsid w:val="00022091"/>
    <w:rsid w:val="00022171"/>
    <w:rsid w:val="00026753"/>
    <w:rsid w:val="00043CA1"/>
    <w:rsid w:val="000608F7"/>
    <w:rsid w:val="000635AD"/>
    <w:rsid w:val="000647B5"/>
    <w:rsid w:val="00064F74"/>
    <w:rsid w:val="00081F79"/>
    <w:rsid w:val="00093924"/>
    <w:rsid w:val="000A4C76"/>
    <w:rsid w:val="000B086E"/>
    <w:rsid w:val="000C6FD9"/>
    <w:rsid w:val="000D78EB"/>
    <w:rsid w:val="001513C1"/>
    <w:rsid w:val="00156EF5"/>
    <w:rsid w:val="00162ACE"/>
    <w:rsid w:val="001803B0"/>
    <w:rsid w:val="001806B5"/>
    <w:rsid w:val="00194407"/>
    <w:rsid w:val="001C043B"/>
    <w:rsid w:val="001C753C"/>
    <w:rsid w:val="001D2863"/>
    <w:rsid w:val="001D455B"/>
    <w:rsid w:val="00200315"/>
    <w:rsid w:val="002034BD"/>
    <w:rsid w:val="00221B77"/>
    <w:rsid w:val="00227497"/>
    <w:rsid w:val="002303D7"/>
    <w:rsid w:val="00237CC9"/>
    <w:rsid w:val="00243FAF"/>
    <w:rsid w:val="002472F5"/>
    <w:rsid w:val="0025039D"/>
    <w:rsid w:val="0026017B"/>
    <w:rsid w:val="00263282"/>
    <w:rsid w:val="00265732"/>
    <w:rsid w:val="00271B50"/>
    <w:rsid w:val="00290802"/>
    <w:rsid w:val="002C0636"/>
    <w:rsid w:val="002C30CC"/>
    <w:rsid w:val="002C36FF"/>
    <w:rsid w:val="002C5E81"/>
    <w:rsid w:val="002D2FBB"/>
    <w:rsid w:val="002D5E01"/>
    <w:rsid w:val="002F594D"/>
    <w:rsid w:val="00324349"/>
    <w:rsid w:val="00327381"/>
    <w:rsid w:val="0035707E"/>
    <w:rsid w:val="00360EA7"/>
    <w:rsid w:val="00372DA8"/>
    <w:rsid w:val="0037682A"/>
    <w:rsid w:val="003A2290"/>
    <w:rsid w:val="003A6622"/>
    <w:rsid w:val="003B74CC"/>
    <w:rsid w:val="003C1EDF"/>
    <w:rsid w:val="003C3B67"/>
    <w:rsid w:val="003E26AC"/>
    <w:rsid w:val="003F42F2"/>
    <w:rsid w:val="00413DF7"/>
    <w:rsid w:val="00416EF2"/>
    <w:rsid w:val="00421510"/>
    <w:rsid w:val="00426F5D"/>
    <w:rsid w:val="004272DF"/>
    <w:rsid w:val="00433487"/>
    <w:rsid w:val="00436E33"/>
    <w:rsid w:val="00456F2C"/>
    <w:rsid w:val="004640A1"/>
    <w:rsid w:val="00471C03"/>
    <w:rsid w:val="0047206D"/>
    <w:rsid w:val="00487231"/>
    <w:rsid w:val="0049168C"/>
    <w:rsid w:val="0049603F"/>
    <w:rsid w:val="004B0DEA"/>
    <w:rsid w:val="004D58B8"/>
    <w:rsid w:val="004E34FB"/>
    <w:rsid w:val="00510C38"/>
    <w:rsid w:val="005567B6"/>
    <w:rsid w:val="00557E70"/>
    <w:rsid w:val="00561616"/>
    <w:rsid w:val="005724FB"/>
    <w:rsid w:val="005A6E12"/>
    <w:rsid w:val="005B685B"/>
    <w:rsid w:val="005E780F"/>
    <w:rsid w:val="00601B70"/>
    <w:rsid w:val="00611326"/>
    <w:rsid w:val="00617DF3"/>
    <w:rsid w:val="00622152"/>
    <w:rsid w:val="006242B3"/>
    <w:rsid w:val="00624532"/>
    <w:rsid w:val="00630A40"/>
    <w:rsid w:val="00654BB4"/>
    <w:rsid w:val="00657C4A"/>
    <w:rsid w:val="006712FF"/>
    <w:rsid w:val="00677418"/>
    <w:rsid w:val="006938BA"/>
    <w:rsid w:val="0069416A"/>
    <w:rsid w:val="006A1301"/>
    <w:rsid w:val="006B0A96"/>
    <w:rsid w:val="006B6B21"/>
    <w:rsid w:val="006C04D3"/>
    <w:rsid w:val="006C06D7"/>
    <w:rsid w:val="006C62CA"/>
    <w:rsid w:val="006D5667"/>
    <w:rsid w:val="006E3BD2"/>
    <w:rsid w:val="006E4517"/>
    <w:rsid w:val="006E607C"/>
    <w:rsid w:val="006E7953"/>
    <w:rsid w:val="006F3B84"/>
    <w:rsid w:val="006F5DD0"/>
    <w:rsid w:val="00716509"/>
    <w:rsid w:val="00716659"/>
    <w:rsid w:val="0073090A"/>
    <w:rsid w:val="007370AF"/>
    <w:rsid w:val="00740AA2"/>
    <w:rsid w:val="007505A1"/>
    <w:rsid w:val="00751974"/>
    <w:rsid w:val="00756BB1"/>
    <w:rsid w:val="00771C54"/>
    <w:rsid w:val="00775966"/>
    <w:rsid w:val="00777ACA"/>
    <w:rsid w:val="00796E6C"/>
    <w:rsid w:val="007C2FB3"/>
    <w:rsid w:val="007E74FB"/>
    <w:rsid w:val="007F1648"/>
    <w:rsid w:val="008070C0"/>
    <w:rsid w:val="008142D4"/>
    <w:rsid w:val="00825C1B"/>
    <w:rsid w:val="0085376F"/>
    <w:rsid w:val="00871D9A"/>
    <w:rsid w:val="00872215"/>
    <w:rsid w:val="00884BC6"/>
    <w:rsid w:val="008A1E78"/>
    <w:rsid w:val="008D1D5C"/>
    <w:rsid w:val="008F2805"/>
    <w:rsid w:val="00900246"/>
    <w:rsid w:val="00923667"/>
    <w:rsid w:val="00927EDE"/>
    <w:rsid w:val="00932764"/>
    <w:rsid w:val="00935551"/>
    <w:rsid w:val="00974F37"/>
    <w:rsid w:val="00984F04"/>
    <w:rsid w:val="00987084"/>
    <w:rsid w:val="009A4E9A"/>
    <w:rsid w:val="009A6940"/>
    <w:rsid w:val="009B0E25"/>
    <w:rsid w:val="009B7B7D"/>
    <w:rsid w:val="009D13CC"/>
    <w:rsid w:val="009D673D"/>
    <w:rsid w:val="009F1FDE"/>
    <w:rsid w:val="009F252A"/>
    <w:rsid w:val="00A03174"/>
    <w:rsid w:val="00A07B8A"/>
    <w:rsid w:val="00A15825"/>
    <w:rsid w:val="00A22F7C"/>
    <w:rsid w:val="00A74299"/>
    <w:rsid w:val="00A81CA8"/>
    <w:rsid w:val="00AA0145"/>
    <w:rsid w:val="00AA5412"/>
    <w:rsid w:val="00AB6745"/>
    <w:rsid w:val="00AC11E6"/>
    <w:rsid w:val="00AC21FF"/>
    <w:rsid w:val="00AE003B"/>
    <w:rsid w:val="00AF639E"/>
    <w:rsid w:val="00B00A4A"/>
    <w:rsid w:val="00B2279F"/>
    <w:rsid w:val="00B251E9"/>
    <w:rsid w:val="00B4422F"/>
    <w:rsid w:val="00B610E7"/>
    <w:rsid w:val="00B6327B"/>
    <w:rsid w:val="00B854DC"/>
    <w:rsid w:val="00B865E3"/>
    <w:rsid w:val="00B96C1D"/>
    <w:rsid w:val="00BA5AB3"/>
    <w:rsid w:val="00BB246C"/>
    <w:rsid w:val="00BE1642"/>
    <w:rsid w:val="00C16001"/>
    <w:rsid w:val="00C204CC"/>
    <w:rsid w:val="00C46C37"/>
    <w:rsid w:val="00C56D12"/>
    <w:rsid w:val="00C6474F"/>
    <w:rsid w:val="00C76D6B"/>
    <w:rsid w:val="00CA1D99"/>
    <w:rsid w:val="00CA32DA"/>
    <w:rsid w:val="00CB1B1F"/>
    <w:rsid w:val="00CB430E"/>
    <w:rsid w:val="00CC59BB"/>
    <w:rsid w:val="00CC6563"/>
    <w:rsid w:val="00CD7F3D"/>
    <w:rsid w:val="00CE177E"/>
    <w:rsid w:val="00CF4080"/>
    <w:rsid w:val="00D0396A"/>
    <w:rsid w:val="00D0605D"/>
    <w:rsid w:val="00D13EAD"/>
    <w:rsid w:val="00D304C1"/>
    <w:rsid w:val="00D3087D"/>
    <w:rsid w:val="00D3264A"/>
    <w:rsid w:val="00D32EE8"/>
    <w:rsid w:val="00D34777"/>
    <w:rsid w:val="00D34D66"/>
    <w:rsid w:val="00D36FE0"/>
    <w:rsid w:val="00D5500F"/>
    <w:rsid w:val="00D71A6A"/>
    <w:rsid w:val="00D7567E"/>
    <w:rsid w:val="00D87264"/>
    <w:rsid w:val="00D965DD"/>
    <w:rsid w:val="00DB48A9"/>
    <w:rsid w:val="00DC52A4"/>
    <w:rsid w:val="00DC6697"/>
    <w:rsid w:val="00DF0A3E"/>
    <w:rsid w:val="00E05CC8"/>
    <w:rsid w:val="00E24F4A"/>
    <w:rsid w:val="00E3359A"/>
    <w:rsid w:val="00E40B30"/>
    <w:rsid w:val="00E53486"/>
    <w:rsid w:val="00E70FEF"/>
    <w:rsid w:val="00E95CA1"/>
    <w:rsid w:val="00F114F7"/>
    <w:rsid w:val="00F21DD3"/>
    <w:rsid w:val="00F2676C"/>
    <w:rsid w:val="00F30901"/>
    <w:rsid w:val="00F44EE0"/>
    <w:rsid w:val="00F45910"/>
    <w:rsid w:val="00F45DED"/>
    <w:rsid w:val="00F47AA2"/>
    <w:rsid w:val="00F62120"/>
    <w:rsid w:val="00F8441A"/>
    <w:rsid w:val="00F959D2"/>
    <w:rsid w:val="00FA03E5"/>
    <w:rsid w:val="00FB28F7"/>
    <w:rsid w:val="00FC1635"/>
    <w:rsid w:val="00FC56CD"/>
    <w:rsid w:val="00FC6FFC"/>
    <w:rsid w:val="00FD1529"/>
    <w:rsid w:val="00FD6C3C"/>
    <w:rsid w:val="00F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72215"/>
    <w:pPr>
      <w:jc w:val="center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rsid w:val="008722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Default">
    <w:name w:val="Default"/>
    <w:rsid w:val="00B4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71D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D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635A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35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635AD"/>
    <w:rPr>
      <w:color w:val="0000FF"/>
      <w:u w:val="single"/>
    </w:rPr>
  </w:style>
  <w:style w:type="character" w:styleId="Kiemels2">
    <w:name w:val="Strong"/>
    <w:uiPriority w:val="22"/>
    <w:qFormat/>
    <w:rsid w:val="00A81CA8"/>
    <w:rPr>
      <w:b/>
      <w:bCs/>
    </w:rPr>
  </w:style>
  <w:style w:type="paragraph" w:styleId="Listaszerbekezds">
    <w:name w:val="List Paragraph"/>
    <w:basedOn w:val="Norml"/>
    <w:uiPriority w:val="34"/>
    <w:qFormat/>
    <w:rsid w:val="0037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1A10-4A57-4140-A97D-34BCAA43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1232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borbas.peter</dc:creator>
  <cp:lastModifiedBy>borbas.peter</cp:lastModifiedBy>
  <cp:revision>106</cp:revision>
  <cp:lastPrinted>2012-08-01T07:39:00Z</cp:lastPrinted>
  <dcterms:created xsi:type="dcterms:W3CDTF">2011-07-12T15:04:00Z</dcterms:created>
  <dcterms:modified xsi:type="dcterms:W3CDTF">2013-01-29T07:57:00Z</dcterms:modified>
</cp:coreProperties>
</file>