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5D" w:rsidRDefault="00882075" w:rsidP="00022E5D">
      <w:pPr>
        <w:rPr>
          <w:sz w:val="20"/>
          <w:szCs w:val="20"/>
        </w:rPr>
      </w:pPr>
      <w:r>
        <w:rPr>
          <w:sz w:val="20"/>
          <w:szCs w:val="20"/>
        </w:rPr>
        <w:t>Iktatószám:</w:t>
      </w:r>
      <w:r w:rsidR="00A97196">
        <w:rPr>
          <w:sz w:val="20"/>
          <w:szCs w:val="20"/>
        </w:rPr>
        <w:t xml:space="preserve"> I/7/1/2014.</w:t>
      </w:r>
    </w:p>
    <w:p w:rsidR="00596D80" w:rsidRPr="00596D80" w:rsidRDefault="00596D80" w:rsidP="00022E5D">
      <w:pPr>
        <w:rPr>
          <w:sz w:val="20"/>
          <w:szCs w:val="20"/>
        </w:rPr>
      </w:pPr>
    </w:p>
    <w:p w:rsidR="00B970CB" w:rsidRDefault="00B970CB" w:rsidP="00B970CB">
      <w:pPr>
        <w:jc w:val="center"/>
      </w:pPr>
      <w:r>
        <w:t xml:space="preserve">Az EURÓPAI TÁMOGATÁSOKAT AUDITÁLÓ FŐIGAZGATÓSÁG </w:t>
      </w:r>
    </w:p>
    <w:p w:rsidR="00B970CB" w:rsidRDefault="00CA4418" w:rsidP="00B970CB">
      <w:pPr>
        <w:jc w:val="center"/>
      </w:pPr>
      <w:proofErr w:type="gramStart"/>
      <w:r>
        <w:t>pályázatot</w:t>
      </w:r>
      <w:proofErr w:type="gramEnd"/>
      <w:r>
        <w:t xml:space="preserve"> hirdet </w:t>
      </w:r>
    </w:p>
    <w:p w:rsidR="00B970CB" w:rsidRDefault="0060260B" w:rsidP="00B970CB">
      <w:pPr>
        <w:jc w:val="center"/>
      </w:pPr>
      <w:r>
        <w:t>műszaki</w:t>
      </w:r>
      <w:r w:rsidR="00004916">
        <w:t xml:space="preserve"> végzettségű </w:t>
      </w:r>
      <w:proofErr w:type="spellStart"/>
      <w:r w:rsidR="00BB134F">
        <w:t>auditor</w:t>
      </w:r>
      <w:proofErr w:type="spellEnd"/>
      <w:r w:rsidR="00BB134F">
        <w:t xml:space="preserve"> </w:t>
      </w:r>
      <w:r w:rsidR="00B970CB">
        <w:t>munkakör betöltésére</w:t>
      </w:r>
    </w:p>
    <w:p w:rsidR="00B970CB" w:rsidRDefault="00B970CB" w:rsidP="00467C12"/>
    <w:p w:rsidR="00B970CB" w:rsidRDefault="00B970CB" w:rsidP="00B970CB">
      <w:pPr>
        <w:jc w:val="both"/>
      </w:pPr>
    </w:p>
    <w:p w:rsidR="00B970CB" w:rsidRDefault="00B970CB" w:rsidP="00B970CB">
      <w:pPr>
        <w:jc w:val="both"/>
      </w:pPr>
      <w:r w:rsidRPr="00CF3B37">
        <w:rPr>
          <w:b/>
        </w:rPr>
        <w:t>Pályázat megjelenése:</w:t>
      </w:r>
      <w:r w:rsidR="00F8477C">
        <w:t xml:space="preserve"> </w:t>
      </w:r>
      <w:r w:rsidR="00E74A0B">
        <w:t>2014. január 20.</w:t>
      </w:r>
    </w:p>
    <w:p w:rsidR="00B970CB" w:rsidRDefault="00B970CB" w:rsidP="00B970CB">
      <w:pPr>
        <w:jc w:val="both"/>
      </w:pPr>
    </w:p>
    <w:p w:rsidR="00B970CB" w:rsidRDefault="00B970CB" w:rsidP="00B970CB">
      <w:pPr>
        <w:jc w:val="both"/>
      </w:pPr>
      <w:r w:rsidRPr="00CF3B37">
        <w:rPr>
          <w:b/>
        </w:rPr>
        <w:t>Pályázat benyújtásának határideje:</w:t>
      </w:r>
      <w:r w:rsidR="00F8477C">
        <w:t xml:space="preserve"> </w:t>
      </w:r>
      <w:r w:rsidR="006C0124">
        <w:t>201</w:t>
      </w:r>
      <w:r w:rsidR="00A97196">
        <w:t>4</w:t>
      </w:r>
      <w:r w:rsidR="006C0124">
        <w:t xml:space="preserve">. </w:t>
      </w:r>
      <w:r w:rsidR="00E74A0B">
        <w:t>január 30.</w:t>
      </w:r>
    </w:p>
    <w:p w:rsidR="00B970CB" w:rsidRDefault="00B970CB" w:rsidP="00B970CB">
      <w:pPr>
        <w:jc w:val="both"/>
      </w:pPr>
    </w:p>
    <w:p w:rsidR="00B970CB" w:rsidRDefault="00B970CB" w:rsidP="00B970CB">
      <w:pPr>
        <w:jc w:val="both"/>
        <w:rPr>
          <w:b/>
        </w:rPr>
      </w:pPr>
      <w:r w:rsidRPr="00CF3B37">
        <w:rPr>
          <w:b/>
        </w:rPr>
        <w:t xml:space="preserve">Az ellenőr feladata: </w:t>
      </w:r>
    </w:p>
    <w:p w:rsidR="00B970CB" w:rsidRPr="00CF3B37" w:rsidRDefault="00B970CB" w:rsidP="00B970CB">
      <w:pPr>
        <w:jc w:val="both"/>
        <w:rPr>
          <w:b/>
        </w:rPr>
      </w:pPr>
    </w:p>
    <w:p w:rsidR="00B970CB" w:rsidRDefault="00B970CB" w:rsidP="00B970CB">
      <w:pPr>
        <w:numPr>
          <w:ilvl w:val="0"/>
          <w:numId w:val="1"/>
        </w:numPr>
        <w:jc w:val="both"/>
      </w:pPr>
      <w:r>
        <w:t xml:space="preserve">Részt vesz az európai </w:t>
      </w:r>
      <w:r w:rsidR="00B64136">
        <w:t xml:space="preserve">uniós </w:t>
      </w:r>
      <w:r>
        <w:t>támogatások auditálásával kapcsolatos ellenőrzési programok kidolgozásában.</w:t>
      </w:r>
    </w:p>
    <w:p w:rsidR="00B970CB" w:rsidRDefault="00B970CB" w:rsidP="00B970CB">
      <w:pPr>
        <w:numPr>
          <w:ilvl w:val="0"/>
          <w:numId w:val="1"/>
        </w:numPr>
        <w:jc w:val="both"/>
      </w:pPr>
      <w:r>
        <w:t>Elvégzi az ellenőrzési programban meghatározott feladatokat.</w:t>
      </w:r>
    </w:p>
    <w:p w:rsidR="00B970CB" w:rsidRDefault="00D35674" w:rsidP="00B970CB">
      <w:pPr>
        <w:numPr>
          <w:ilvl w:val="0"/>
          <w:numId w:val="1"/>
        </w:numPr>
        <w:jc w:val="both"/>
      </w:pPr>
      <w:r>
        <w:t>H</w:t>
      </w:r>
      <w:r w:rsidR="00B970CB">
        <w:t>elyszíni ellenőrzést végez</w:t>
      </w:r>
      <w:r w:rsidR="00E102BA">
        <w:t xml:space="preserve"> Magyarország teljes területén</w:t>
      </w:r>
      <w:r w:rsidR="00B970CB">
        <w:t>.</w:t>
      </w:r>
    </w:p>
    <w:p w:rsidR="00B970CB" w:rsidRDefault="00B970CB" w:rsidP="00B970CB">
      <w:pPr>
        <w:numPr>
          <w:ilvl w:val="0"/>
          <w:numId w:val="1"/>
        </w:numPr>
        <w:jc w:val="both"/>
      </w:pPr>
      <w:r>
        <w:t>Az ellenőrzések során feltárja a konkrét folyamatokat és az azokban észlelt hibákat, hiányosságokat, valamint intézkedést kezdeményez azok kiküszöbölésére, illetve pótlására.</w:t>
      </w:r>
    </w:p>
    <w:p w:rsidR="00C5743B" w:rsidRDefault="00C5743B" w:rsidP="00B970CB">
      <w:pPr>
        <w:numPr>
          <w:ilvl w:val="0"/>
          <w:numId w:val="1"/>
        </w:numPr>
        <w:jc w:val="both"/>
      </w:pPr>
      <w:r>
        <w:t>Ellenőrzi a projektek fizikai megvalósulását.</w:t>
      </w:r>
    </w:p>
    <w:p w:rsidR="00B970CB" w:rsidRDefault="00B970CB" w:rsidP="00B970CB">
      <w:pPr>
        <w:numPr>
          <w:ilvl w:val="0"/>
          <w:numId w:val="1"/>
        </w:numPr>
        <w:jc w:val="both"/>
      </w:pPr>
      <w:r>
        <w:t xml:space="preserve">Munkalapot </w:t>
      </w:r>
      <w:r w:rsidR="00D35674">
        <w:t xml:space="preserve">és ellenőrzési listát </w:t>
      </w:r>
      <w:r>
        <w:t>készít az ellenőrzéssel kapcsolatos megállapításairól.</w:t>
      </w:r>
    </w:p>
    <w:p w:rsidR="00B970CB" w:rsidRDefault="00B970CB" w:rsidP="00B970CB">
      <w:pPr>
        <w:numPr>
          <w:ilvl w:val="0"/>
          <w:numId w:val="1"/>
        </w:numPr>
        <w:jc w:val="both"/>
      </w:pPr>
      <w:r>
        <w:t>Közreműködik az ellenőrzési jelentés elkészítésében.</w:t>
      </w:r>
    </w:p>
    <w:p w:rsidR="00B970CB" w:rsidRDefault="00B970CB" w:rsidP="00B970CB">
      <w:pPr>
        <w:numPr>
          <w:ilvl w:val="0"/>
          <w:numId w:val="1"/>
        </w:numPr>
        <w:jc w:val="both"/>
      </w:pPr>
      <w:r>
        <w:t>Részt vesz az ellenőrzési jelentésre beérkezett észrevételek véleményezésében, megválaszolásának előkészítésében.</w:t>
      </w:r>
    </w:p>
    <w:p w:rsidR="00D35674" w:rsidRDefault="00D35674" w:rsidP="00B970CB">
      <w:pPr>
        <w:numPr>
          <w:ilvl w:val="0"/>
          <w:numId w:val="1"/>
        </w:numPr>
        <w:jc w:val="both"/>
      </w:pPr>
      <w:r>
        <w:t xml:space="preserve">Az ellenőrzött szervezetek beszámolói </w:t>
      </w:r>
      <w:proofErr w:type="gramStart"/>
      <w:r>
        <w:t>alapján</w:t>
      </w:r>
      <w:proofErr w:type="gramEnd"/>
      <w:r>
        <w:t xml:space="preserve"> nyomon követi az intézkedések teljesítését.</w:t>
      </w:r>
    </w:p>
    <w:p w:rsidR="00B970CB" w:rsidRDefault="00B970CB" w:rsidP="00B970CB">
      <w:pPr>
        <w:jc w:val="both"/>
      </w:pPr>
    </w:p>
    <w:p w:rsidR="00B970CB" w:rsidRDefault="007E02CB" w:rsidP="00B970CB">
      <w:pPr>
        <w:jc w:val="both"/>
        <w:rPr>
          <w:b/>
        </w:rPr>
      </w:pPr>
      <w:r>
        <w:rPr>
          <w:b/>
        </w:rPr>
        <w:t>Pályázati feltételek:</w:t>
      </w:r>
    </w:p>
    <w:p w:rsidR="00B970CB" w:rsidRPr="00CF3B37" w:rsidRDefault="00B970CB" w:rsidP="00B970CB">
      <w:pPr>
        <w:jc w:val="both"/>
        <w:rPr>
          <w:b/>
        </w:rPr>
      </w:pPr>
    </w:p>
    <w:p w:rsidR="00B970CB" w:rsidRPr="00FD03A2" w:rsidRDefault="00B970CB" w:rsidP="00B970CB">
      <w:pPr>
        <w:numPr>
          <w:ilvl w:val="0"/>
          <w:numId w:val="2"/>
        </w:numPr>
        <w:jc w:val="both"/>
      </w:pPr>
      <w:r w:rsidRPr="00FD03A2">
        <w:t>magyar állampolgárság, cselekvőképesség, büntetlen előélet,</w:t>
      </w:r>
    </w:p>
    <w:p w:rsidR="00D35674" w:rsidRDefault="00D35674" w:rsidP="00B970CB">
      <w:pPr>
        <w:numPr>
          <w:ilvl w:val="0"/>
          <w:numId w:val="2"/>
        </w:numPr>
        <w:jc w:val="both"/>
      </w:pPr>
      <w:r>
        <w:t xml:space="preserve">legalább </w:t>
      </w:r>
      <w:proofErr w:type="spellStart"/>
      <w:r>
        <w:t>BSc</w:t>
      </w:r>
      <w:proofErr w:type="spellEnd"/>
      <w:r>
        <w:t xml:space="preserve"> vagy azzal egyenértékű </w:t>
      </w:r>
      <w:r w:rsidR="00BB134F">
        <w:t xml:space="preserve">felsőfokú </w:t>
      </w:r>
      <w:r w:rsidR="00EE3F4C">
        <w:t>műszaki, vagy természettudományos</w:t>
      </w:r>
      <w:r>
        <w:t xml:space="preserve"> </w:t>
      </w:r>
      <w:r w:rsidRPr="00FD03A2">
        <w:t>végzettség</w:t>
      </w:r>
    </w:p>
    <w:p w:rsidR="00B970CB" w:rsidRPr="00FD03A2" w:rsidRDefault="00EE3F4C" w:rsidP="00B970CB">
      <w:pPr>
        <w:numPr>
          <w:ilvl w:val="0"/>
          <w:numId w:val="3"/>
        </w:numPr>
        <w:jc w:val="both"/>
      </w:pPr>
      <w:r>
        <w:t>f</w:t>
      </w:r>
      <w:r w:rsidR="00B64136" w:rsidRPr="00FD03A2">
        <w:t>elhasználói szintű MS Office ismeret (irodai alkalmazások)</w:t>
      </w:r>
      <w:r w:rsidR="00B970CB" w:rsidRPr="00FD03A2">
        <w:t>.</w:t>
      </w:r>
    </w:p>
    <w:p w:rsidR="00B970CB" w:rsidRDefault="00B970CB" w:rsidP="00B970CB">
      <w:pPr>
        <w:jc w:val="both"/>
      </w:pPr>
    </w:p>
    <w:p w:rsidR="00B970CB" w:rsidRDefault="005D0B7A" w:rsidP="00B970CB">
      <w:pPr>
        <w:jc w:val="both"/>
        <w:rPr>
          <w:b/>
        </w:rPr>
      </w:pPr>
      <w:r>
        <w:rPr>
          <w:b/>
        </w:rPr>
        <w:t>A pályázat elbírálásánál e</w:t>
      </w:r>
      <w:r w:rsidR="00B970CB" w:rsidRPr="00CF3B37">
        <w:rPr>
          <w:b/>
        </w:rPr>
        <w:t xml:space="preserve">lőnyt jelent: </w:t>
      </w:r>
    </w:p>
    <w:p w:rsidR="00B970CB" w:rsidRPr="00CF3B37" w:rsidRDefault="00B970CB" w:rsidP="00B970CB">
      <w:pPr>
        <w:jc w:val="both"/>
        <w:rPr>
          <w:b/>
        </w:rPr>
      </w:pPr>
    </w:p>
    <w:p w:rsidR="00B3383F" w:rsidRDefault="00EE3F4C" w:rsidP="00B3383F">
      <w:pPr>
        <w:numPr>
          <w:ilvl w:val="0"/>
          <w:numId w:val="4"/>
        </w:numPr>
        <w:jc w:val="both"/>
      </w:pPr>
      <w:r>
        <w:t>okleveles mérnöki</w:t>
      </w:r>
      <w:r w:rsidR="00B3383F">
        <w:t xml:space="preserve"> végzettség</w:t>
      </w:r>
    </w:p>
    <w:p w:rsidR="00B3383F" w:rsidRDefault="00EE3F4C" w:rsidP="00B3383F">
      <w:pPr>
        <w:numPr>
          <w:ilvl w:val="0"/>
          <w:numId w:val="4"/>
        </w:numPr>
        <w:jc w:val="both"/>
      </w:pPr>
      <w:r>
        <w:t>környezetvédelmi, vízgazdálkodási</w:t>
      </w:r>
      <w:r w:rsidR="00C5743B">
        <w:t xml:space="preserve"> </w:t>
      </w:r>
      <w:r w:rsidR="00C5743B" w:rsidRPr="00D51D1B">
        <w:t>vagy</w:t>
      </w:r>
      <w:r w:rsidR="00C5743B" w:rsidRPr="00C5743B">
        <w:rPr>
          <w:i/>
        </w:rPr>
        <w:t xml:space="preserve"> </w:t>
      </w:r>
      <w:r w:rsidR="00C5743B" w:rsidRPr="00D51D1B">
        <w:t>közlekedési</w:t>
      </w:r>
      <w:r w:rsidR="00C5743B">
        <w:t xml:space="preserve"> </w:t>
      </w:r>
      <w:r>
        <w:t>szakirány</w:t>
      </w:r>
    </w:p>
    <w:p w:rsidR="00EE3F4C" w:rsidRDefault="00831ACD" w:rsidP="00B3383F">
      <w:pPr>
        <w:numPr>
          <w:ilvl w:val="0"/>
          <w:numId w:val="4"/>
        </w:numPr>
        <w:jc w:val="both"/>
      </w:pPr>
      <w:r>
        <w:t xml:space="preserve">környezetvédelmi/ vízgazdálkodási/ közlekedési/ </w:t>
      </w:r>
      <w:r w:rsidRPr="00831ACD">
        <w:t>műszaki</w:t>
      </w:r>
      <w:r>
        <w:t xml:space="preserve"> </w:t>
      </w:r>
      <w:r w:rsidRPr="00831ACD">
        <w:t>/jogi/</w:t>
      </w:r>
      <w:r>
        <w:t xml:space="preserve"> </w:t>
      </w:r>
      <w:r w:rsidRPr="00831ACD">
        <w:t>pénzügyi</w:t>
      </w:r>
      <w:r w:rsidR="00424B67">
        <w:t xml:space="preserve"> </w:t>
      </w:r>
      <w:r w:rsidR="00EE3F4C">
        <w:t>posztgraduális képzésben való részvétel</w:t>
      </w:r>
    </w:p>
    <w:p w:rsidR="00B3383F" w:rsidRPr="001001D4" w:rsidRDefault="00B3383F" w:rsidP="00B3383F">
      <w:pPr>
        <w:numPr>
          <w:ilvl w:val="0"/>
          <w:numId w:val="4"/>
        </w:numPr>
        <w:jc w:val="both"/>
      </w:pPr>
      <w:r>
        <w:t>e</w:t>
      </w:r>
      <w:r w:rsidRPr="001001D4">
        <w:t>llenőrzési területen szerzett tapasztalat</w:t>
      </w:r>
    </w:p>
    <w:p w:rsidR="00B3383F" w:rsidRDefault="00B3383F" w:rsidP="00B3383F">
      <w:pPr>
        <w:numPr>
          <w:ilvl w:val="0"/>
          <w:numId w:val="4"/>
        </w:numPr>
        <w:jc w:val="both"/>
      </w:pPr>
      <w:r>
        <w:t>e</w:t>
      </w:r>
      <w:r w:rsidRPr="001001D4">
        <w:t>urópai uniós támogatások terén</w:t>
      </w:r>
      <w:r>
        <w:t xml:space="preserve"> (</w:t>
      </w:r>
      <w:r w:rsidR="00C5743B">
        <w:t xml:space="preserve">tervezésben, </w:t>
      </w:r>
      <w:r>
        <w:t>lebonyolításban, projektmenedzsmentben)</w:t>
      </w:r>
      <w:r w:rsidRPr="001001D4">
        <w:t xml:space="preserve"> szerzett tapasztalat</w:t>
      </w:r>
    </w:p>
    <w:p w:rsidR="00B64136" w:rsidRDefault="00EE3F4C" w:rsidP="00B3383F">
      <w:pPr>
        <w:numPr>
          <w:ilvl w:val="0"/>
          <w:numId w:val="4"/>
        </w:numPr>
        <w:jc w:val="both"/>
      </w:pPr>
      <w:r>
        <w:t>hulladékgazdálkodás</w:t>
      </w:r>
      <w:r w:rsidR="00BB134F">
        <w:t>i</w:t>
      </w:r>
      <w:r>
        <w:t>, szennyvíztisztítás</w:t>
      </w:r>
      <w:r w:rsidR="00BB134F">
        <w:t>i</w:t>
      </w:r>
      <w:r>
        <w:t>, csatornázás</w:t>
      </w:r>
      <w:r w:rsidR="00BB134F">
        <w:t>i</w:t>
      </w:r>
      <w:r>
        <w:t>, vízellátás</w:t>
      </w:r>
      <w:r w:rsidR="00BB134F">
        <w:t>i</w:t>
      </w:r>
      <w:r w:rsidR="00C5743B">
        <w:t>,</w:t>
      </w:r>
      <w:r>
        <w:t xml:space="preserve"> vízgazdálkodás</w:t>
      </w:r>
      <w:r w:rsidR="00BB134F">
        <w:t>i</w:t>
      </w:r>
      <w:r w:rsidR="00C5743B">
        <w:t>, mély</w:t>
      </w:r>
      <w:r w:rsidR="00BB134F">
        <w:t>-</w:t>
      </w:r>
      <w:r w:rsidR="00C5743B">
        <w:t xml:space="preserve"> és magasépítés</w:t>
      </w:r>
      <w:r w:rsidR="00BB134F">
        <w:t>i</w:t>
      </w:r>
      <w:r w:rsidR="00C5743B">
        <w:t xml:space="preserve">, </w:t>
      </w:r>
      <w:r w:rsidR="00C5743B" w:rsidRPr="00D51D1B">
        <w:t>közúti és kötöttpályás közlekedés</w:t>
      </w:r>
      <w:r w:rsidR="00BB134F">
        <w:t>i</w:t>
      </w:r>
      <w:r>
        <w:t xml:space="preserve"> terület</w:t>
      </w:r>
      <w:r w:rsidR="00BB134F">
        <w:t>ek valamelyikén</w:t>
      </w:r>
      <w:r>
        <w:t xml:space="preserve"> szerzett</w:t>
      </w:r>
      <w:r w:rsidR="00BB134F">
        <w:t xml:space="preserve"> beruházói és/vagy kivitelezői gyakorlat</w:t>
      </w:r>
    </w:p>
    <w:p w:rsidR="00BB134F" w:rsidRDefault="00BB134F" w:rsidP="00B3383F">
      <w:pPr>
        <w:numPr>
          <w:ilvl w:val="0"/>
          <w:numId w:val="4"/>
        </w:numPr>
        <w:jc w:val="both"/>
      </w:pPr>
      <w:r>
        <w:t xml:space="preserve">műszaki ellenőri és/vagy </w:t>
      </w:r>
      <w:r w:rsidR="00386CA3">
        <w:t>műszaki szakértői jogosultság</w:t>
      </w:r>
    </w:p>
    <w:p w:rsidR="00B64136" w:rsidRDefault="00B64136" w:rsidP="00B970CB">
      <w:pPr>
        <w:numPr>
          <w:ilvl w:val="0"/>
          <w:numId w:val="4"/>
        </w:numPr>
        <w:jc w:val="both"/>
      </w:pPr>
      <w:r>
        <w:t>angol ny</w:t>
      </w:r>
      <w:r w:rsidR="00B3383F">
        <w:t>elv legalább középfokú ismerete.</w:t>
      </w:r>
    </w:p>
    <w:p w:rsidR="006C4459" w:rsidRDefault="006C4459" w:rsidP="00B970CB">
      <w:pPr>
        <w:jc w:val="both"/>
      </w:pPr>
    </w:p>
    <w:p w:rsidR="005D0B7A" w:rsidRDefault="005D0B7A" w:rsidP="005D0B7A">
      <w:pPr>
        <w:jc w:val="both"/>
        <w:rPr>
          <w:b/>
        </w:rPr>
      </w:pPr>
      <w:r w:rsidRPr="0060615C">
        <w:rPr>
          <w:b/>
        </w:rPr>
        <w:t xml:space="preserve">Elvárt </w:t>
      </w:r>
      <w:r>
        <w:rPr>
          <w:b/>
        </w:rPr>
        <w:t>kompetenciák</w:t>
      </w:r>
      <w:r w:rsidRPr="0060615C">
        <w:rPr>
          <w:b/>
        </w:rPr>
        <w:t xml:space="preserve">: </w:t>
      </w:r>
    </w:p>
    <w:p w:rsidR="005D0B7A" w:rsidRPr="0060615C" w:rsidRDefault="005D0B7A" w:rsidP="005D0B7A">
      <w:pPr>
        <w:jc w:val="both"/>
        <w:rPr>
          <w:b/>
        </w:rPr>
      </w:pPr>
    </w:p>
    <w:p w:rsidR="005D0B7A" w:rsidRPr="0060615C" w:rsidRDefault="005D0B7A" w:rsidP="005D0B7A">
      <w:pPr>
        <w:numPr>
          <w:ilvl w:val="0"/>
          <w:numId w:val="7"/>
        </w:numPr>
        <w:jc w:val="both"/>
      </w:pPr>
      <w:r w:rsidRPr="0060615C">
        <w:t>kooperatív, alkalmazkodó, nyitott személyiség (önálló munkára is képes csapatjátékos)</w:t>
      </w:r>
    </w:p>
    <w:p w:rsidR="005D0B7A" w:rsidRPr="0060615C" w:rsidRDefault="005D0B7A" w:rsidP="005D0B7A">
      <w:pPr>
        <w:numPr>
          <w:ilvl w:val="0"/>
          <w:numId w:val="7"/>
        </w:numPr>
        <w:jc w:val="both"/>
      </w:pPr>
      <w:r w:rsidRPr="0060615C">
        <w:t>magas stressz</w:t>
      </w:r>
      <w:r>
        <w:t xml:space="preserve"> </w:t>
      </w:r>
      <w:r w:rsidRPr="0060615C">
        <w:t>tűrő képesség</w:t>
      </w:r>
    </w:p>
    <w:p w:rsidR="005D0B7A" w:rsidRPr="0060615C" w:rsidRDefault="005D0B7A" w:rsidP="005D0B7A">
      <w:pPr>
        <w:numPr>
          <w:ilvl w:val="0"/>
          <w:numId w:val="7"/>
        </w:numPr>
        <w:jc w:val="both"/>
      </w:pPr>
      <w:r w:rsidRPr="0060615C">
        <w:t>terhelhetőség, nagy munkabírás</w:t>
      </w:r>
    </w:p>
    <w:p w:rsidR="005D0B7A" w:rsidRDefault="005D0B7A" w:rsidP="005D0B7A">
      <w:pPr>
        <w:numPr>
          <w:ilvl w:val="0"/>
          <w:numId w:val="7"/>
        </w:numPr>
        <w:jc w:val="both"/>
      </w:pPr>
      <w:r w:rsidRPr="0060615C">
        <w:t xml:space="preserve">lényeglátás, </w:t>
      </w:r>
      <w:r>
        <w:t>precizitás</w:t>
      </w:r>
    </w:p>
    <w:p w:rsidR="005D0B7A" w:rsidRPr="0060615C" w:rsidRDefault="005D0B7A" w:rsidP="005D0B7A">
      <w:pPr>
        <w:ind w:left="720"/>
        <w:jc w:val="both"/>
      </w:pPr>
    </w:p>
    <w:p w:rsidR="00B970CB" w:rsidRDefault="00B970CB" w:rsidP="00B970CB">
      <w:pPr>
        <w:jc w:val="both"/>
        <w:rPr>
          <w:b/>
        </w:rPr>
      </w:pPr>
      <w:r w:rsidRPr="00CF3B37">
        <w:rPr>
          <w:b/>
        </w:rPr>
        <w:t>A pályázat</w:t>
      </w:r>
      <w:r w:rsidR="005D0B7A">
        <w:rPr>
          <w:b/>
        </w:rPr>
        <w:t xml:space="preserve"> részeként benyújtandó iratok, igazolások</w:t>
      </w:r>
      <w:r w:rsidRPr="00CF3B37">
        <w:rPr>
          <w:b/>
        </w:rPr>
        <w:t>:</w:t>
      </w:r>
    </w:p>
    <w:p w:rsidR="00B970CB" w:rsidRPr="00CF3B37" w:rsidRDefault="00B970CB" w:rsidP="00B970CB">
      <w:pPr>
        <w:jc w:val="both"/>
        <w:rPr>
          <w:b/>
        </w:rPr>
      </w:pPr>
    </w:p>
    <w:p w:rsidR="00B970CB" w:rsidRDefault="00406EE9" w:rsidP="00B970CB">
      <w:pPr>
        <w:numPr>
          <w:ilvl w:val="0"/>
          <w:numId w:val="5"/>
        </w:numPr>
        <w:jc w:val="both"/>
      </w:pPr>
      <w:r>
        <w:t>motivációs levél</w:t>
      </w:r>
    </w:p>
    <w:p w:rsidR="00B970CB" w:rsidRDefault="00406EE9" w:rsidP="00B970CB">
      <w:pPr>
        <w:numPr>
          <w:ilvl w:val="0"/>
          <w:numId w:val="5"/>
        </w:numPr>
        <w:jc w:val="both"/>
      </w:pPr>
      <w:r>
        <w:t>fényképes szakmai önéletrajz</w:t>
      </w:r>
      <w:r w:rsidR="00B970CB">
        <w:t xml:space="preserve"> (Az önéletrajzban pontosan kérjük feltüntetni a diploma megszerzésének dátumát, valamint az intézmény nevét.)</w:t>
      </w:r>
    </w:p>
    <w:p w:rsidR="00B970CB" w:rsidRDefault="00406EE9" w:rsidP="00B970CB">
      <w:pPr>
        <w:numPr>
          <w:ilvl w:val="0"/>
          <w:numId w:val="5"/>
        </w:numPr>
        <w:jc w:val="both"/>
      </w:pPr>
      <w:r>
        <w:t>nyilatkozat</w:t>
      </w:r>
      <w:r w:rsidR="00B970CB">
        <w:t xml:space="preserve"> arról, hogy a pályázati anyagot az eljárásban részt vevők megismerhetik.</w:t>
      </w:r>
    </w:p>
    <w:p w:rsidR="00B970CB" w:rsidRDefault="00B970CB" w:rsidP="00B970CB">
      <w:pPr>
        <w:jc w:val="both"/>
      </w:pPr>
    </w:p>
    <w:p w:rsidR="007C0B7A" w:rsidRPr="00CF3B37" w:rsidRDefault="007C0B7A" w:rsidP="007C0B7A">
      <w:pPr>
        <w:jc w:val="both"/>
        <w:rPr>
          <w:b/>
        </w:rPr>
      </w:pPr>
      <w:r w:rsidRPr="00CF3B37">
        <w:rPr>
          <w:b/>
        </w:rPr>
        <w:t>A pályázat benyújtásának módja:</w:t>
      </w:r>
    </w:p>
    <w:p w:rsidR="007C0B7A" w:rsidRDefault="007C0B7A" w:rsidP="007C0B7A">
      <w:pPr>
        <w:jc w:val="both"/>
      </w:pPr>
    </w:p>
    <w:p w:rsidR="007C0B7A" w:rsidRDefault="007C0B7A" w:rsidP="007C0B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Postai úton, a pályázatnak az Európai Támogatásokat </w:t>
      </w:r>
      <w:proofErr w:type="spellStart"/>
      <w:r>
        <w:rPr>
          <w:color w:val="000000"/>
        </w:rPr>
        <w:t>Auditáló</w:t>
      </w:r>
      <w:proofErr w:type="spellEnd"/>
      <w:r>
        <w:rPr>
          <w:color w:val="000000"/>
        </w:rPr>
        <w:t xml:space="preserve"> Főigazgatóság levelezési címére történ</w:t>
      </w:r>
      <w:r>
        <w:rPr>
          <w:rFonts w:ascii="TTE3EF0860t00" w:eastAsia="TTE3EF0860t00" w:cs="TTE3EF0860t00"/>
          <w:color w:val="000000"/>
        </w:rPr>
        <w:t>ő</w:t>
      </w:r>
      <w:r>
        <w:rPr>
          <w:rFonts w:ascii="TTE3EF0860t00" w:eastAsia="TTE3EF0860t00" w:cs="TTE3EF0860t00"/>
          <w:color w:val="000000"/>
        </w:rPr>
        <w:t xml:space="preserve"> </w:t>
      </w:r>
      <w:r>
        <w:rPr>
          <w:color w:val="000000"/>
        </w:rPr>
        <w:t xml:space="preserve">megküldésével (1054 Budapest, Kálmán Imre utca 2.) Kérjük a borítékon feltüntetni a munkakör megnevezését: </w:t>
      </w:r>
      <w:r w:rsidR="000B0D98">
        <w:rPr>
          <w:color w:val="000000"/>
        </w:rPr>
        <w:t>műszak</w:t>
      </w:r>
      <w:r>
        <w:rPr>
          <w:color w:val="000000"/>
        </w:rPr>
        <w:t xml:space="preserve">i végzettségű </w:t>
      </w:r>
      <w:proofErr w:type="spellStart"/>
      <w:r w:rsidR="00386CA3">
        <w:rPr>
          <w:color w:val="000000"/>
        </w:rPr>
        <w:t>auditor</w:t>
      </w:r>
      <w:proofErr w:type="spellEnd"/>
    </w:p>
    <w:p w:rsidR="007C0B7A" w:rsidRDefault="007C0B7A" w:rsidP="007C0B7A">
      <w:pPr>
        <w:autoSpaceDE w:val="0"/>
        <w:autoSpaceDN w:val="0"/>
        <w:adjustRightInd w:val="0"/>
        <w:jc w:val="both"/>
        <w:rPr>
          <w:color w:val="000000"/>
        </w:rPr>
      </w:pPr>
    </w:p>
    <w:p w:rsidR="007C0B7A" w:rsidRDefault="007C0B7A" w:rsidP="007C0B7A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vagy</w:t>
      </w:r>
      <w:proofErr w:type="gramEnd"/>
    </w:p>
    <w:p w:rsidR="007C0B7A" w:rsidRPr="00CF3B37" w:rsidRDefault="007C0B7A" w:rsidP="007C0B7A">
      <w:pPr>
        <w:autoSpaceDE w:val="0"/>
        <w:autoSpaceDN w:val="0"/>
        <w:adjustRightInd w:val="0"/>
        <w:jc w:val="both"/>
        <w:rPr>
          <w:color w:val="000000"/>
        </w:rPr>
      </w:pPr>
    </w:p>
    <w:p w:rsidR="007C0B7A" w:rsidRDefault="007C0B7A" w:rsidP="007C0B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Elektronikus úton –– ma</w:t>
      </w:r>
      <w:r w:rsidRPr="00491482">
        <w:rPr>
          <w:color w:val="000000"/>
        </w:rPr>
        <w:t>rgit.beke.gyorfine@eutaf.gov.hu</w:t>
      </w:r>
      <w:r w:rsidRPr="00491482">
        <w:rPr>
          <w:color w:val="0000FF"/>
        </w:rPr>
        <w:t xml:space="preserve"> </w:t>
      </w:r>
      <w:r w:rsidRPr="00491482">
        <w:rPr>
          <w:color w:val="000000"/>
        </w:rPr>
        <w:t>e-mail címre</w:t>
      </w:r>
      <w:r>
        <w:rPr>
          <w:color w:val="000000"/>
        </w:rPr>
        <w:t xml:space="preserve"> – kérjük megküldeni</w:t>
      </w:r>
      <w:r w:rsidRPr="005938AC">
        <w:rPr>
          <w:color w:val="000000"/>
        </w:rPr>
        <w:t xml:space="preserve"> </w:t>
      </w:r>
      <w:r>
        <w:rPr>
          <w:color w:val="000000"/>
        </w:rPr>
        <w:t xml:space="preserve">a dokumentumok </w:t>
      </w:r>
      <w:proofErr w:type="spellStart"/>
      <w:r>
        <w:rPr>
          <w:color w:val="000000"/>
        </w:rPr>
        <w:t>beszkennelt</w:t>
      </w:r>
      <w:proofErr w:type="spellEnd"/>
      <w:r>
        <w:rPr>
          <w:color w:val="000000"/>
        </w:rPr>
        <w:t xml:space="preserve"> változatát. Az e-mail tárgyában </w:t>
      </w:r>
      <w:r w:rsidRPr="006B4893">
        <w:rPr>
          <w:b/>
          <w:color w:val="000000"/>
        </w:rPr>
        <w:t>kérjük</w:t>
      </w:r>
      <w:r>
        <w:rPr>
          <w:color w:val="000000"/>
        </w:rPr>
        <w:t xml:space="preserve"> továbbá </w:t>
      </w:r>
      <w:r w:rsidRPr="006B4893">
        <w:rPr>
          <w:b/>
          <w:color w:val="000000"/>
        </w:rPr>
        <w:t>feltüntetni</w:t>
      </w:r>
      <w:r>
        <w:rPr>
          <w:color w:val="000000"/>
        </w:rPr>
        <w:t xml:space="preserve"> a megpályázott munkakör megnevezését: </w:t>
      </w:r>
      <w:r w:rsidR="00C5743B">
        <w:rPr>
          <w:color w:val="000000"/>
        </w:rPr>
        <w:t>műszaki</w:t>
      </w:r>
      <w:r>
        <w:rPr>
          <w:color w:val="000000"/>
        </w:rPr>
        <w:t xml:space="preserve"> végzettségű</w:t>
      </w:r>
      <w:r w:rsidRPr="006B4893">
        <w:rPr>
          <w:b/>
          <w:color w:val="000000"/>
        </w:rPr>
        <w:t xml:space="preserve"> </w:t>
      </w:r>
      <w:proofErr w:type="spellStart"/>
      <w:r w:rsidR="00386CA3">
        <w:rPr>
          <w:b/>
          <w:color w:val="000000"/>
        </w:rPr>
        <w:t>auditor</w:t>
      </w:r>
      <w:proofErr w:type="spellEnd"/>
      <w:r>
        <w:rPr>
          <w:color w:val="000000"/>
        </w:rPr>
        <w:t>.</w:t>
      </w:r>
    </w:p>
    <w:p w:rsidR="007C0B7A" w:rsidRDefault="007C0B7A" w:rsidP="007C0B7A">
      <w:pPr>
        <w:autoSpaceDE w:val="0"/>
        <w:autoSpaceDN w:val="0"/>
        <w:adjustRightInd w:val="0"/>
        <w:jc w:val="both"/>
        <w:rPr>
          <w:color w:val="000000"/>
        </w:rPr>
      </w:pPr>
    </w:p>
    <w:p w:rsidR="00B970CB" w:rsidRDefault="00B970CB" w:rsidP="00B970CB">
      <w:pPr>
        <w:jc w:val="both"/>
      </w:pPr>
      <w:r>
        <w:rPr>
          <w:b/>
        </w:rPr>
        <w:t>Tá</w:t>
      </w:r>
      <w:r w:rsidRPr="00CF3B37">
        <w:rPr>
          <w:b/>
        </w:rPr>
        <w:t xml:space="preserve">jékoztatjuk a </w:t>
      </w:r>
      <w:r>
        <w:rPr>
          <w:b/>
        </w:rPr>
        <w:t>t</w:t>
      </w:r>
      <w:r w:rsidRPr="00CF3B37">
        <w:rPr>
          <w:b/>
        </w:rPr>
        <w:t>isztelt pályázókat</w:t>
      </w:r>
      <w:r w:rsidRPr="007B0160">
        <w:rPr>
          <w:b/>
        </w:rPr>
        <w:t>, hogy:</w:t>
      </w:r>
    </w:p>
    <w:p w:rsidR="00B970CB" w:rsidRDefault="00B970CB" w:rsidP="00B970CB">
      <w:pPr>
        <w:jc w:val="both"/>
      </w:pPr>
    </w:p>
    <w:p w:rsidR="00B970CB" w:rsidRPr="00B87A67" w:rsidRDefault="00B970CB" w:rsidP="00B970CB">
      <w:pPr>
        <w:numPr>
          <w:ilvl w:val="0"/>
          <w:numId w:val="6"/>
        </w:numPr>
        <w:jc w:val="both"/>
      </w:pPr>
      <w:r>
        <w:t xml:space="preserve">A munkakör betöltéséhez </w:t>
      </w:r>
      <w:r w:rsidRPr="00B87A67">
        <w:t>nemzetbiztonsági ellenőrzés lefolytatása szükséges.</w:t>
      </w:r>
    </w:p>
    <w:p w:rsidR="00D7188F" w:rsidRPr="004B7062" w:rsidRDefault="00D7188F" w:rsidP="00D7188F">
      <w:pPr>
        <w:numPr>
          <w:ilvl w:val="0"/>
          <w:numId w:val="6"/>
        </w:numPr>
        <w:jc w:val="both"/>
      </w:pPr>
      <w:r w:rsidRPr="00730BD3">
        <w:rPr>
          <w:b/>
        </w:rPr>
        <w:t>Felvétel esetén</w:t>
      </w:r>
      <w:r>
        <w:t xml:space="preserve"> 3 hónapnál nem régebbi erkölcsi bizonyítvány leadása kötelező.</w:t>
      </w:r>
    </w:p>
    <w:p w:rsidR="00A345A1" w:rsidRDefault="00A345A1" w:rsidP="00A345A1">
      <w:pPr>
        <w:numPr>
          <w:ilvl w:val="0"/>
          <w:numId w:val="6"/>
        </w:numPr>
        <w:jc w:val="both"/>
      </w:pPr>
      <w:r>
        <w:t>A besorolás, az illetmény, valamint az egyéb juttatások megállapítása, a közszolgálati tisztviselőkről szóló 2011. évi CXCIX. törvény (</w:t>
      </w:r>
      <w:proofErr w:type="spellStart"/>
      <w:r>
        <w:t>Kttv</w:t>
      </w:r>
      <w:proofErr w:type="spellEnd"/>
      <w:r>
        <w:t>.), valamint egyéb vonatkozó jogszabályok és belső utasítások alapján történik.</w:t>
      </w:r>
    </w:p>
    <w:p w:rsidR="00A345A1" w:rsidRDefault="00A345A1" w:rsidP="00A345A1">
      <w:pPr>
        <w:numPr>
          <w:ilvl w:val="0"/>
          <w:numId w:val="6"/>
        </w:numPr>
        <w:jc w:val="both"/>
      </w:pPr>
      <w:r>
        <w:t xml:space="preserve">Az Európai Támogatásokat </w:t>
      </w:r>
      <w:proofErr w:type="spellStart"/>
      <w:r>
        <w:t>Auditáló</w:t>
      </w:r>
      <w:proofErr w:type="spellEnd"/>
      <w:r>
        <w:t xml:space="preserve"> Főigazgatóság jelen pályázatban meghirdetett munkakörre </w:t>
      </w:r>
      <w:r w:rsidR="00730BD3" w:rsidRPr="00A70F99">
        <w:rPr>
          <w:b/>
        </w:rPr>
        <w:t xml:space="preserve">határozott </w:t>
      </w:r>
      <w:r w:rsidR="00730BD3">
        <w:rPr>
          <w:b/>
        </w:rPr>
        <w:t>idejű kormányzati szolgálati</w:t>
      </w:r>
      <w:r w:rsidR="00730BD3" w:rsidRPr="00A70F99">
        <w:rPr>
          <w:b/>
        </w:rPr>
        <w:t xml:space="preserve"> jogviszonyt</w:t>
      </w:r>
      <w:r w:rsidR="00730BD3">
        <w:t xml:space="preserve"> létesít. </w:t>
      </w:r>
      <w:r>
        <w:t xml:space="preserve">A </w:t>
      </w:r>
      <w:proofErr w:type="spellStart"/>
      <w:r>
        <w:t>Kttv</w:t>
      </w:r>
      <w:proofErr w:type="spellEnd"/>
      <w:r>
        <w:t>. alapján legalább 3-6 hónap próbaidő kikötése kötelező.</w:t>
      </w:r>
    </w:p>
    <w:p w:rsidR="00B970CB" w:rsidRDefault="00B970CB" w:rsidP="00B970CB">
      <w:pPr>
        <w:jc w:val="both"/>
      </w:pPr>
    </w:p>
    <w:p w:rsidR="00B970CB" w:rsidRDefault="00B970CB" w:rsidP="00B970CB">
      <w:pPr>
        <w:jc w:val="both"/>
      </w:pPr>
      <w:r w:rsidRPr="00CF3B37">
        <w:rPr>
          <w:b/>
        </w:rPr>
        <w:t>Az állás betölthető</w:t>
      </w:r>
      <w:r w:rsidRPr="0064457B">
        <w:rPr>
          <w:b/>
        </w:rPr>
        <w:t>:</w:t>
      </w:r>
      <w:r w:rsidR="00E56D33" w:rsidRPr="0064457B">
        <w:t xml:space="preserve"> </w:t>
      </w:r>
      <w:r w:rsidR="00D560CC">
        <w:t xml:space="preserve">2014. </w:t>
      </w:r>
      <w:r w:rsidR="00A97196">
        <w:t>március 3</w:t>
      </w:r>
      <w:r w:rsidR="00D560CC">
        <w:t>.</w:t>
      </w:r>
    </w:p>
    <w:p w:rsidR="00B970CB" w:rsidRDefault="00B970CB" w:rsidP="00B970CB">
      <w:pPr>
        <w:jc w:val="both"/>
      </w:pPr>
    </w:p>
    <w:p w:rsidR="00B970CB" w:rsidRDefault="00B970CB" w:rsidP="00B970CB">
      <w:pPr>
        <w:jc w:val="both"/>
      </w:pPr>
      <w:r w:rsidRPr="00CF3B37">
        <w:rPr>
          <w:b/>
        </w:rPr>
        <w:t>A munkavégzés helye:</w:t>
      </w:r>
      <w:r>
        <w:t xml:space="preserve"> Az Európai Támogatásokat </w:t>
      </w:r>
      <w:proofErr w:type="spellStart"/>
      <w:r>
        <w:t>Auditáló</w:t>
      </w:r>
      <w:proofErr w:type="spellEnd"/>
      <w:r>
        <w:t xml:space="preserve"> Főigazgat</w:t>
      </w:r>
      <w:r w:rsidR="006C4459">
        <w:t>óság székhelye</w:t>
      </w:r>
      <w:r w:rsidR="00730BD3">
        <w:t>, telephelye</w:t>
      </w:r>
      <w:r w:rsidR="006C4459">
        <w:t xml:space="preserve"> </w:t>
      </w:r>
      <w:r w:rsidR="006B4893">
        <w:t>(1054</w:t>
      </w:r>
      <w:r>
        <w:t xml:space="preserve"> Budapest, </w:t>
      </w:r>
      <w:r w:rsidR="0064457B">
        <w:t>Kálmán Imre utca 2</w:t>
      </w:r>
      <w:r>
        <w:t>.)</w:t>
      </w:r>
    </w:p>
    <w:p w:rsidR="00B970CB" w:rsidRDefault="00B970CB" w:rsidP="00B970CB">
      <w:pPr>
        <w:autoSpaceDE w:val="0"/>
        <w:autoSpaceDN w:val="0"/>
        <w:adjustRightInd w:val="0"/>
        <w:jc w:val="both"/>
        <w:rPr>
          <w:color w:val="000000"/>
        </w:rPr>
      </w:pPr>
    </w:p>
    <w:p w:rsidR="00B970CB" w:rsidRDefault="00B970CB" w:rsidP="00B970C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F3B37">
        <w:rPr>
          <w:b/>
          <w:color w:val="000000"/>
        </w:rPr>
        <w:t>A pályázat elbírálásának rendje:</w:t>
      </w:r>
    </w:p>
    <w:p w:rsidR="00B970CB" w:rsidRDefault="00B970CB" w:rsidP="00B970C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970CB" w:rsidRDefault="00B970CB" w:rsidP="00B970CB">
      <w:pPr>
        <w:autoSpaceDE w:val="0"/>
        <w:autoSpaceDN w:val="0"/>
        <w:adjustRightInd w:val="0"/>
        <w:jc w:val="both"/>
        <w:rPr>
          <w:color w:val="000000"/>
        </w:rPr>
      </w:pPr>
      <w:r w:rsidRPr="001F0A7E">
        <w:rPr>
          <w:color w:val="000000"/>
        </w:rPr>
        <w:t xml:space="preserve">A bizalmasan </w:t>
      </w:r>
      <w:r>
        <w:rPr>
          <w:color w:val="000000"/>
        </w:rPr>
        <w:t xml:space="preserve">kezelt pályázatok legkésőbb a </w:t>
      </w:r>
      <w:proofErr w:type="spellStart"/>
      <w:r>
        <w:rPr>
          <w:color w:val="000000"/>
        </w:rPr>
        <w:t>Kt</w:t>
      </w:r>
      <w:r w:rsidR="006B4893">
        <w:rPr>
          <w:color w:val="000000"/>
        </w:rPr>
        <w:t>t</w:t>
      </w:r>
      <w:r w:rsidR="007240B3">
        <w:rPr>
          <w:color w:val="000000"/>
        </w:rPr>
        <w:t>v</w:t>
      </w:r>
      <w:r>
        <w:rPr>
          <w:color w:val="000000"/>
        </w:rPr>
        <w:t>-ben</w:t>
      </w:r>
      <w:proofErr w:type="spellEnd"/>
      <w:r>
        <w:rPr>
          <w:color w:val="000000"/>
        </w:rPr>
        <w:t xml:space="preserve"> meghatározott határidőig kerülnek elbírálásra. A kiválasztott pályázók tesztíráson és interjún vesznek részt.</w:t>
      </w:r>
    </w:p>
    <w:p w:rsidR="00B970CB" w:rsidRDefault="00B970CB" w:rsidP="00B970CB">
      <w:pPr>
        <w:autoSpaceDE w:val="0"/>
        <w:autoSpaceDN w:val="0"/>
        <w:adjustRightInd w:val="0"/>
        <w:jc w:val="both"/>
        <w:rPr>
          <w:color w:val="000000"/>
        </w:rPr>
      </w:pPr>
    </w:p>
    <w:p w:rsidR="00B970CB" w:rsidRDefault="00B970CB" w:rsidP="00B970C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A pályázat eredményéről a pályázók elektronikusan, elektronikus elérhetőség hiányában postai úton kerülnek kiértesítésre.</w:t>
      </w:r>
    </w:p>
    <w:p w:rsidR="00B970CB" w:rsidRDefault="00B970CB" w:rsidP="00B970CB">
      <w:pPr>
        <w:autoSpaceDE w:val="0"/>
        <w:autoSpaceDN w:val="0"/>
        <w:adjustRightInd w:val="0"/>
        <w:rPr>
          <w:color w:val="000000"/>
        </w:rPr>
      </w:pPr>
    </w:p>
    <w:p w:rsidR="00730BD3" w:rsidRDefault="00730BD3" w:rsidP="00730B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Az eredetiben benyújtott pályázati anyagok az elbírálási határidő lejártát követő 5 munkanapon belül átvehetőek, ezt követően a pályázatok megsemmisítésre kerülnek.</w:t>
      </w:r>
    </w:p>
    <w:p w:rsidR="00B970CB" w:rsidRDefault="00B970CB" w:rsidP="00B970CB">
      <w:pPr>
        <w:autoSpaceDE w:val="0"/>
        <w:autoSpaceDN w:val="0"/>
        <w:adjustRightInd w:val="0"/>
        <w:jc w:val="both"/>
        <w:rPr>
          <w:color w:val="000000"/>
        </w:rPr>
      </w:pPr>
    </w:p>
    <w:p w:rsidR="00B970CB" w:rsidRDefault="00B970CB" w:rsidP="00B970C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Felhívjuk a tisztelt pályázók figyelmét, hogy a határidőn túl beérkezett pályázatokat nem áll módunkban figyelembe venni. A benyújtott pályázatokat csak abban az esetben tekintjük érvényesnek, és kerülnek elbírálásra, amennyiben valamennyi – jelen pályázati felhívásban feltüntetett – formai és tartalmi követelménynek megfelelnek.</w:t>
      </w:r>
    </w:p>
    <w:p w:rsidR="00B970CB" w:rsidRDefault="00B970CB" w:rsidP="00B970CB">
      <w:pPr>
        <w:autoSpaceDE w:val="0"/>
        <w:autoSpaceDN w:val="0"/>
        <w:adjustRightInd w:val="0"/>
        <w:jc w:val="both"/>
        <w:rPr>
          <w:color w:val="000000"/>
        </w:rPr>
      </w:pPr>
    </w:p>
    <w:p w:rsidR="00B970CB" w:rsidRPr="00BC0A12" w:rsidRDefault="00B970CB" w:rsidP="00B970CB">
      <w:pPr>
        <w:autoSpaceDE w:val="0"/>
        <w:autoSpaceDN w:val="0"/>
        <w:adjustRightInd w:val="0"/>
        <w:jc w:val="both"/>
        <w:rPr>
          <w:color w:val="000000"/>
        </w:rPr>
      </w:pPr>
      <w:r w:rsidRPr="008F64BD">
        <w:rPr>
          <w:color w:val="000000"/>
        </w:rPr>
        <w:t>A pályázattal kapcsolatban érdeklődni lehet</w:t>
      </w:r>
      <w:r>
        <w:rPr>
          <w:color w:val="000000"/>
        </w:rPr>
        <w:t xml:space="preserve"> a</w:t>
      </w:r>
      <w:r w:rsidRPr="00BC0A12">
        <w:rPr>
          <w:color w:val="000000"/>
        </w:rPr>
        <w:t xml:space="preserve"> </w:t>
      </w:r>
      <w:r>
        <w:rPr>
          <w:color w:val="000000"/>
        </w:rPr>
        <w:t>795-2270-es vagy a 795-2219-es</w:t>
      </w:r>
      <w:r w:rsidRPr="00BC0A12">
        <w:rPr>
          <w:color w:val="000000"/>
        </w:rPr>
        <w:t xml:space="preserve"> telefonszámon</w:t>
      </w:r>
      <w:r>
        <w:rPr>
          <w:color w:val="000000"/>
        </w:rPr>
        <w:t>.</w:t>
      </w:r>
    </w:p>
    <w:p w:rsidR="00B970CB" w:rsidRPr="00CA4171" w:rsidRDefault="00B970CB" w:rsidP="00B970CB">
      <w:pPr>
        <w:jc w:val="both"/>
      </w:pPr>
    </w:p>
    <w:p w:rsidR="00B970CB" w:rsidRDefault="00B970CB" w:rsidP="00B970CB">
      <w:pPr>
        <w:jc w:val="both"/>
      </w:pPr>
      <w:r w:rsidRPr="00CA4171">
        <w:t>Jelen pályázati felhívás a Nemzetgazdasági Minisztérium honlapján (</w:t>
      </w:r>
      <w:r w:rsidRPr="00E102BA">
        <w:t>www.kormany.hu/Nemzetgazdasági</w:t>
      </w:r>
      <w:r>
        <w:t xml:space="preserve"> Minisztérium honlapja</w:t>
      </w:r>
      <w:r w:rsidRPr="00CA4171">
        <w:t>) került hivatalosan közzétételre.</w:t>
      </w:r>
    </w:p>
    <w:p w:rsidR="00B970CB" w:rsidRPr="00CA4171" w:rsidRDefault="00B970CB" w:rsidP="00B970CB">
      <w:pPr>
        <w:jc w:val="both"/>
      </w:pPr>
    </w:p>
    <w:p w:rsidR="00B970CB" w:rsidRPr="00CA4171" w:rsidRDefault="00B970CB" w:rsidP="00B970CB">
      <w:pPr>
        <w:jc w:val="both"/>
      </w:pPr>
      <w:r w:rsidRPr="00CA4171">
        <w:t xml:space="preserve">A pályázati felhívás megtalálható ezen kívül a </w:t>
      </w:r>
      <w:r>
        <w:t>Nemzeti Közigazgatási Intézet</w:t>
      </w:r>
      <w:r w:rsidRPr="00CA4171">
        <w:t xml:space="preserve"> honla</w:t>
      </w:r>
      <w:r>
        <w:t>pján is (www.kozigallas.gov.hu)</w:t>
      </w:r>
      <w:r w:rsidRPr="00CA4171">
        <w:t>.</w:t>
      </w:r>
    </w:p>
    <w:p w:rsidR="00B970CB" w:rsidRDefault="00B970CB" w:rsidP="00B970CB">
      <w:pPr>
        <w:jc w:val="both"/>
      </w:pPr>
    </w:p>
    <w:p w:rsidR="008D026C" w:rsidRDefault="008D026C" w:rsidP="008D026C">
      <w:pPr>
        <w:jc w:val="both"/>
      </w:pPr>
      <w:r w:rsidRPr="00CA4171">
        <w:t xml:space="preserve">Amennyiben a pályázati felhívások szövegében eltérés található, a </w:t>
      </w:r>
      <w:r>
        <w:t>Nemzeti</w:t>
      </w:r>
      <w:r w:rsidRPr="00CA4171">
        <w:t xml:space="preserve"> </w:t>
      </w:r>
      <w:r>
        <w:t>Közigazgatási Intézet</w:t>
      </w:r>
      <w:r w:rsidRPr="00CA4171">
        <w:t xml:space="preserve"> honlapján közzétett pályázati kiírás szövegét kell irányadónak tekinteni.</w:t>
      </w:r>
    </w:p>
    <w:p w:rsidR="00B970CB" w:rsidRDefault="00B970CB" w:rsidP="00B970CB">
      <w:pPr>
        <w:autoSpaceDE w:val="0"/>
        <w:autoSpaceDN w:val="0"/>
        <w:adjustRightInd w:val="0"/>
        <w:jc w:val="both"/>
      </w:pPr>
    </w:p>
    <w:p w:rsidR="00CF588B" w:rsidRDefault="00CF588B"/>
    <w:sectPr w:rsidR="00CF588B" w:rsidSect="00B970C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F3" w:rsidRDefault="00DA4EF3">
      <w:r>
        <w:separator/>
      </w:r>
    </w:p>
  </w:endnote>
  <w:endnote w:type="continuationSeparator" w:id="0">
    <w:p w:rsidR="00DA4EF3" w:rsidRDefault="00DA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3EF08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A2" w:rsidRDefault="00993989" w:rsidP="00B970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41BA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1BA2" w:rsidRDefault="00841BA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A2" w:rsidRDefault="00993989" w:rsidP="00B970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41BA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2FEE">
      <w:rPr>
        <w:rStyle w:val="Oldalszm"/>
        <w:noProof/>
      </w:rPr>
      <w:t>3</w:t>
    </w:r>
    <w:r>
      <w:rPr>
        <w:rStyle w:val="Oldalszm"/>
      </w:rPr>
      <w:fldChar w:fldCharType="end"/>
    </w:r>
  </w:p>
  <w:p w:rsidR="00841BA2" w:rsidRDefault="00841B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F3" w:rsidRDefault="00DA4EF3">
      <w:r>
        <w:separator/>
      </w:r>
    </w:p>
  </w:footnote>
  <w:footnote w:type="continuationSeparator" w:id="0">
    <w:p w:rsidR="00DA4EF3" w:rsidRDefault="00DA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BCD"/>
    <w:multiLevelType w:val="hybridMultilevel"/>
    <w:tmpl w:val="64EAD4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877C2"/>
    <w:multiLevelType w:val="hybridMultilevel"/>
    <w:tmpl w:val="25FC9D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07934"/>
    <w:multiLevelType w:val="hybridMultilevel"/>
    <w:tmpl w:val="20C46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D11E9"/>
    <w:multiLevelType w:val="hybridMultilevel"/>
    <w:tmpl w:val="AFACEF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E6CBF"/>
    <w:multiLevelType w:val="hybridMultilevel"/>
    <w:tmpl w:val="6D62CE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C0457"/>
    <w:multiLevelType w:val="hybridMultilevel"/>
    <w:tmpl w:val="47D41A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64B7D"/>
    <w:multiLevelType w:val="hybridMultilevel"/>
    <w:tmpl w:val="9FC862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0CB"/>
    <w:rsid w:val="00004916"/>
    <w:rsid w:val="00012D9E"/>
    <w:rsid w:val="0001709C"/>
    <w:rsid w:val="0002082C"/>
    <w:rsid w:val="00022E5D"/>
    <w:rsid w:val="0003327B"/>
    <w:rsid w:val="0005124B"/>
    <w:rsid w:val="000A647C"/>
    <w:rsid w:val="000B0D98"/>
    <w:rsid w:val="000C3FC1"/>
    <w:rsid w:val="000F3742"/>
    <w:rsid w:val="001A478A"/>
    <w:rsid w:val="001F2BEB"/>
    <w:rsid w:val="001F3A91"/>
    <w:rsid w:val="002620F9"/>
    <w:rsid w:val="0028106C"/>
    <w:rsid w:val="002E1DB5"/>
    <w:rsid w:val="002F1493"/>
    <w:rsid w:val="00341B87"/>
    <w:rsid w:val="00386CA3"/>
    <w:rsid w:val="003C1B47"/>
    <w:rsid w:val="004051F3"/>
    <w:rsid w:val="00406EE9"/>
    <w:rsid w:val="00424B67"/>
    <w:rsid w:val="004474C6"/>
    <w:rsid w:val="004649DE"/>
    <w:rsid w:val="00467C12"/>
    <w:rsid w:val="004705E0"/>
    <w:rsid w:val="00491482"/>
    <w:rsid w:val="004B3FD8"/>
    <w:rsid w:val="00503B92"/>
    <w:rsid w:val="00551C8B"/>
    <w:rsid w:val="0056181D"/>
    <w:rsid w:val="00566244"/>
    <w:rsid w:val="00596D80"/>
    <w:rsid w:val="005B1947"/>
    <w:rsid w:val="005D0B7A"/>
    <w:rsid w:val="005F7B40"/>
    <w:rsid w:val="0060260B"/>
    <w:rsid w:val="00635C74"/>
    <w:rsid w:val="006415BA"/>
    <w:rsid w:val="006439A9"/>
    <w:rsid w:val="0064457B"/>
    <w:rsid w:val="00646B1E"/>
    <w:rsid w:val="00673516"/>
    <w:rsid w:val="00676FA3"/>
    <w:rsid w:val="006B4893"/>
    <w:rsid w:val="006C0124"/>
    <w:rsid w:val="006C063C"/>
    <w:rsid w:val="006C4459"/>
    <w:rsid w:val="00710826"/>
    <w:rsid w:val="00711DF4"/>
    <w:rsid w:val="007240B3"/>
    <w:rsid w:val="00730BD3"/>
    <w:rsid w:val="00756E03"/>
    <w:rsid w:val="00757923"/>
    <w:rsid w:val="007845ED"/>
    <w:rsid w:val="007C0B7A"/>
    <w:rsid w:val="007C2CC4"/>
    <w:rsid w:val="007E02CB"/>
    <w:rsid w:val="007E3850"/>
    <w:rsid w:val="00821026"/>
    <w:rsid w:val="00831ACD"/>
    <w:rsid w:val="00840E07"/>
    <w:rsid w:val="00841BA2"/>
    <w:rsid w:val="0085248E"/>
    <w:rsid w:val="00881DFB"/>
    <w:rsid w:val="00882075"/>
    <w:rsid w:val="008A3689"/>
    <w:rsid w:val="008A5D9E"/>
    <w:rsid w:val="008B12F7"/>
    <w:rsid w:val="008D026C"/>
    <w:rsid w:val="008E340E"/>
    <w:rsid w:val="008E5B7E"/>
    <w:rsid w:val="009353ED"/>
    <w:rsid w:val="00971467"/>
    <w:rsid w:val="00992C79"/>
    <w:rsid w:val="0099306B"/>
    <w:rsid w:val="00993989"/>
    <w:rsid w:val="009B0CB1"/>
    <w:rsid w:val="009B0E6F"/>
    <w:rsid w:val="009F6DDA"/>
    <w:rsid w:val="00A11BE1"/>
    <w:rsid w:val="00A345A1"/>
    <w:rsid w:val="00A53D35"/>
    <w:rsid w:val="00A64B59"/>
    <w:rsid w:val="00A73897"/>
    <w:rsid w:val="00A95A6C"/>
    <w:rsid w:val="00A97196"/>
    <w:rsid w:val="00AC03A1"/>
    <w:rsid w:val="00AD7DF9"/>
    <w:rsid w:val="00AF6F77"/>
    <w:rsid w:val="00B3383F"/>
    <w:rsid w:val="00B41180"/>
    <w:rsid w:val="00B64136"/>
    <w:rsid w:val="00B77C8A"/>
    <w:rsid w:val="00B8777F"/>
    <w:rsid w:val="00B94F01"/>
    <w:rsid w:val="00B970CB"/>
    <w:rsid w:val="00BA3CA6"/>
    <w:rsid w:val="00BB134F"/>
    <w:rsid w:val="00C179D0"/>
    <w:rsid w:val="00C4083C"/>
    <w:rsid w:val="00C5743B"/>
    <w:rsid w:val="00CA4418"/>
    <w:rsid w:val="00CF588B"/>
    <w:rsid w:val="00D26933"/>
    <w:rsid w:val="00D35674"/>
    <w:rsid w:val="00D51D1B"/>
    <w:rsid w:val="00D560CC"/>
    <w:rsid w:val="00D67BEC"/>
    <w:rsid w:val="00D7188F"/>
    <w:rsid w:val="00D93BAD"/>
    <w:rsid w:val="00DA4EF3"/>
    <w:rsid w:val="00DB38F0"/>
    <w:rsid w:val="00DC20F4"/>
    <w:rsid w:val="00DC7525"/>
    <w:rsid w:val="00DD107D"/>
    <w:rsid w:val="00E102BA"/>
    <w:rsid w:val="00E56D33"/>
    <w:rsid w:val="00E74A0B"/>
    <w:rsid w:val="00E754F9"/>
    <w:rsid w:val="00E84DD8"/>
    <w:rsid w:val="00E97990"/>
    <w:rsid w:val="00EB5061"/>
    <w:rsid w:val="00EE3F4C"/>
    <w:rsid w:val="00EE63D8"/>
    <w:rsid w:val="00EF134F"/>
    <w:rsid w:val="00F249FB"/>
    <w:rsid w:val="00F464B8"/>
    <w:rsid w:val="00F8477C"/>
    <w:rsid w:val="00FC2FEE"/>
    <w:rsid w:val="00FD03A2"/>
    <w:rsid w:val="00FD3C15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0C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970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970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970CB"/>
  </w:style>
  <w:style w:type="character" w:styleId="Hiperhivatkozs">
    <w:name w:val="Hyperlink"/>
    <w:basedOn w:val="Bekezdsalapbettpusa"/>
    <w:uiPriority w:val="99"/>
    <w:unhideWhenUsed/>
    <w:rsid w:val="00B970C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102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02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02BA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02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02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2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2BA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3C1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7887-8ECD-4AF2-907B-0F6C252F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DavidneAA</dc:creator>
  <cp:lastModifiedBy>DavidneAA</cp:lastModifiedBy>
  <cp:revision>4</cp:revision>
  <cp:lastPrinted>2013-09-25T13:28:00Z</cp:lastPrinted>
  <dcterms:created xsi:type="dcterms:W3CDTF">2014-01-16T07:35:00Z</dcterms:created>
  <dcterms:modified xsi:type="dcterms:W3CDTF">2014-01-16T09:11:00Z</dcterms:modified>
</cp:coreProperties>
</file>