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D58" w:rsidRPr="00210D58" w:rsidRDefault="00210D58" w:rsidP="00210D58">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210D58">
        <w:rPr>
          <w:rFonts w:ascii="Times New Roman" w:eastAsia="Times New Roman" w:hAnsi="Times New Roman" w:cs="Times New Roman"/>
          <w:b/>
          <w:bCs/>
          <w:sz w:val="27"/>
          <w:szCs w:val="27"/>
          <w:lang w:eastAsia="hu-HU"/>
        </w:rPr>
        <w:t xml:space="preserve">2010. évi LXXV. törvény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proofErr w:type="gramStart"/>
      <w:r w:rsidRPr="00210D58">
        <w:rPr>
          <w:rFonts w:ascii="Times New Roman" w:eastAsia="Times New Roman" w:hAnsi="Times New Roman" w:cs="Times New Roman"/>
          <w:sz w:val="24"/>
          <w:szCs w:val="24"/>
          <w:lang w:eastAsia="hu-HU"/>
        </w:rPr>
        <w:t>az</w:t>
      </w:r>
      <w:proofErr w:type="gramEnd"/>
      <w:r w:rsidRPr="00210D58">
        <w:rPr>
          <w:rFonts w:ascii="Times New Roman" w:eastAsia="Times New Roman" w:hAnsi="Times New Roman" w:cs="Times New Roman"/>
          <w:sz w:val="24"/>
          <w:szCs w:val="24"/>
          <w:lang w:eastAsia="hu-HU"/>
        </w:rPr>
        <w:t xml:space="preserve"> egyszerűsített foglalkoztatásról</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Az "</w:t>
      </w:r>
      <w:r w:rsidRPr="00210D58">
        <w:rPr>
          <w:rFonts w:ascii="Times New Roman" w:eastAsia="Times New Roman" w:hAnsi="Times New Roman" w:cs="Times New Roman"/>
          <w:b/>
          <w:bCs/>
          <w:sz w:val="24"/>
          <w:szCs w:val="24"/>
          <w:lang w:eastAsia="hu-HU"/>
        </w:rPr>
        <w:t>Kevesebbért, egyszerűbben, többet</w:t>
      </w:r>
      <w:r w:rsidRPr="00210D58">
        <w:rPr>
          <w:rFonts w:ascii="Times New Roman" w:eastAsia="Times New Roman" w:hAnsi="Times New Roman" w:cs="Times New Roman"/>
          <w:sz w:val="24"/>
          <w:szCs w:val="24"/>
          <w:lang w:eastAsia="hu-HU"/>
        </w:rPr>
        <w:t xml:space="preserve">" című írásunk, a jogszabály közérthető összefoglalója </w:t>
      </w:r>
      <w:hyperlink r:id="rId4" w:history="1">
        <w:r w:rsidRPr="00210D58">
          <w:rPr>
            <w:rFonts w:ascii="Times New Roman" w:eastAsia="Times New Roman" w:hAnsi="Times New Roman" w:cs="Times New Roman"/>
            <w:color w:val="0000FF"/>
            <w:sz w:val="24"/>
            <w:szCs w:val="24"/>
            <w:u w:val="single"/>
            <w:lang w:eastAsia="hu-HU"/>
          </w:rPr>
          <w:t>itt olvasható</w:t>
        </w:r>
      </w:hyperlink>
      <w:r w:rsidRPr="00210D58">
        <w:rPr>
          <w:rFonts w:ascii="Times New Roman" w:eastAsia="Times New Roman" w:hAnsi="Times New Roman" w:cs="Times New Roman"/>
          <w:sz w:val="24"/>
          <w:szCs w:val="24"/>
          <w:lang w:eastAsia="hu-HU"/>
        </w:rPr>
        <w: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Az egyszerűsített foglalkoztatásról szóló</w:t>
      </w:r>
      <w:r w:rsidRPr="00210D58">
        <w:rPr>
          <w:rFonts w:ascii="Times New Roman" w:eastAsia="Times New Roman" w:hAnsi="Times New Roman" w:cs="Times New Roman"/>
          <w:b/>
          <w:bCs/>
          <w:sz w:val="24"/>
          <w:szCs w:val="24"/>
          <w:lang w:eastAsia="hu-HU"/>
        </w:rPr>
        <w:t> 2010. évi LXXV. törvény</w:t>
      </w:r>
      <w:r w:rsidRPr="00210D58">
        <w:rPr>
          <w:rFonts w:ascii="Times New Roman" w:eastAsia="Times New Roman" w:hAnsi="Times New Roman" w:cs="Times New Roman"/>
          <w:sz w:val="24"/>
          <w:szCs w:val="24"/>
          <w:lang w:eastAsia="hu-HU"/>
        </w:rPr>
        <w:t xml:space="preserve"> </w:t>
      </w:r>
      <w:r w:rsidRPr="00210D58">
        <w:rPr>
          <w:rFonts w:ascii="Times New Roman" w:eastAsia="Times New Roman" w:hAnsi="Times New Roman" w:cs="Times New Roman"/>
          <w:b/>
          <w:bCs/>
          <w:sz w:val="24"/>
          <w:szCs w:val="24"/>
          <w:lang w:eastAsia="hu-HU"/>
        </w:rPr>
        <w:t>teljes szövege: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1. § (1) E törvény szabályai szerint, egyszerűsített módon létesíthető munkaviszony (a továbbiakban: egyszerűsített foglalkoztatás)</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proofErr w:type="gramStart"/>
      <w:r w:rsidRPr="00210D58">
        <w:rPr>
          <w:rFonts w:ascii="Times New Roman" w:eastAsia="Times New Roman" w:hAnsi="Times New Roman" w:cs="Times New Roman"/>
          <w:sz w:val="24"/>
          <w:szCs w:val="24"/>
          <w:lang w:eastAsia="hu-HU"/>
        </w:rPr>
        <w:t>a</w:t>
      </w:r>
      <w:proofErr w:type="gramEnd"/>
      <w:r w:rsidRPr="00210D58">
        <w:rPr>
          <w:rFonts w:ascii="Times New Roman" w:eastAsia="Times New Roman" w:hAnsi="Times New Roman" w:cs="Times New Roman"/>
          <w:sz w:val="24"/>
          <w:szCs w:val="24"/>
          <w:lang w:eastAsia="hu-HU"/>
        </w:rPr>
        <w:t>) mezőgazdasági, továbbá turisztikai idénymunkára vagy</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b) alkalmi munkára.</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(2) Az alkalmi munkára irányuló egyszerűsített foglalkoztatás esetén az egyszerűsített munkaviszonyban egy naptári napon legfeljebb foglalkoztatott munkavállalók létszáma - a munkáltatónak az adott hónapot megelőző hat havi átlagos statisztikai létszámát alapul véve - nem haladhatja meg</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proofErr w:type="gramStart"/>
      <w:r w:rsidRPr="00210D58">
        <w:rPr>
          <w:rFonts w:ascii="Times New Roman" w:eastAsia="Times New Roman" w:hAnsi="Times New Roman" w:cs="Times New Roman"/>
          <w:sz w:val="24"/>
          <w:szCs w:val="24"/>
          <w:lang w:eastAsia="hu-HU"/>
        </w:rPr>
        <w:t>a</w:t>
      </w:r>
      <w:proofErr w:type="gramEnd"/>
      <w:r w:rsidRPr="00210D58">
        <w:rPr>
          <w:rFonts w:ascii="Times New Roman" w:eastAsia="Times New Roman" w:hAnsi="Times New Roman" w:cs="Times New Roman"/>
          <w:sz w:val="24"/>
          <w:szCs w:val="24"/>
          <w:lang w:eastAsia="hu-HU"/>
        </w:rPr>
        <w:t>) a Munka Törvénykönyvéről szóló 1992. évi XXII. törvény (a továbbiakban: Mt.) hatálya alá tartozó főállású személyt nem foglalkoztató munkáltató esetén az egy főt,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b) egy főtől öt főig terjedő munkavállaló foglalkoztatása esetén a két főt,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c) hattól húsz főig terjedő munkavállaló foglalkoztatása esetén a négy főt,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d) húsznál több munkavállaló foglalkoztatása esetén a munkavállalói létszám húsz százalékát.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(3) A (2) bekezdésben meghatározott napi alkalmi munkavállalói létszámkeretet a munkáltató a tárgyév napjaira egyenlőtlenül beosztva is felhasználhatja, a 2. § 3. pontjára is figyelemmel. Ennek során a tárgyévben fel nem használt létszámkeret a következő naptári évre nem vihető át.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(4) Ha a munkáltató és a munkavállaló</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proofErr w:type="gramStart"/>
      <w:r w:rsidRPr="00210D58">
        <w:rPr>
          <w:rFonts w:ascii="Times New Roman" w:eastAsia="Times New Roman" w:hAnsi="Times New Roman" w:cs="Times New Roman"/>
          <w:sz w:val="24"/>
          <w:szCs w:val="24"/>
          <w:lang w:eastAsia="hu-HU"/>
        </w:rPr>
        <w:t>a</w:t>
      </w:r>
      <w:proofErr w:type="gramEnd"/>
      <w:r w:rsidRPr="00210D58">
        <w:rPr>
          <w:rFonts w:ascii="Times New Roman" w:eastAsia="Times New Roman" w:hAnsi="Times New Roman" w:cs="Times New Roman"/>
          <w:sz w:val="24"/>
          <w:szCs w:val="24"/>
          <w:lang w:eastAsia="hu-HU"/>
        </w:rPr>
        <w:t>) idénymunkára, vagy</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b) idénymunkára és alkalmi munkára</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xml:space="preserve">létesít egymással több ízben munkaviszonyt, akkor </w:t>
      </w:r>
      <w:proofErr w:type="gramStart"/>
      <w:r w:rsidRPr="00210D58">
        <w:rPr>
          <w:rFonts w:ascii="Times New Roman" w:eastAsia="Times New Roman" w:hAnsi="Times New Roman" w:cs="Times New Roman"/>
          <w:sz w:val="24"/>
          <w:szCs w:val="24"/>
          <w:lang w:eastAsia="hu-HU"/>
        </w:rPr>
        <w:t>ezen</w:t>
      </w:r>
      <w:proofErr w:type="gramEnd"/>
      <w:r w:rsidRPr="00210D58">
        <w:rPr>
          <w:rFonts w:ascii="Times New Roman" w:eastAsia="Times New Roman" w:hAnsi="Times New Roman" w:cs="Times New Roman"/>
          <w:sz w:val="24"/>
          <w:szCs w:val="24"/>
          <w:lang w:eastAsia="hu-HU"/>
        </w:rPr>
        <w:t xml:space="preserve"> munkaviszonyok együttes időtartama a naptári évben a százhúsz napot nem haladhatja meg.</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(5) E törvény szabályai nem zárják ki, hogy az (1) bekezdésben foglalt esetekben a munkáltató és a munkavállaló az Mt. általános szabályai szerint létesítsen munkaviszonyt.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2. § E törvény alkalmazásában:</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proofErr w:type="gramStart"/>
      <w:r w:rsidRPr="00210D58">
        <w:rPr>
          <w:rFonts w:ascii="Times New Roman" w:eastAsia="Times New Roman" w:hAnsi="Times New Roman" w:cs="Times New Roman"/>
          <w:sz w:val="24"/>
          <w:szCs w:val="24"/>
          <w:lang w:eastAsia="hu-HU"/>
        </w:rPr>
        <w:t>1. mezőgazdasági idénymunka: a növénytermesztési, erdőgazdálkodási, állattenyésztési, halászati ágazatba tartozó olyan munkavégzés, amely az előállított áru vagy a nyújtott szolgáltatás természete miatt - a munkaszervezés körülményeitől függetlenül - évszakhoz, az év adott valamely időszakához vagy időpontjához kötődik, illetve a megtermelt mezőgazdasági termékeknek a munkáltató saját gazdasága területén történő anyagmozgatása, csomagolása, feltéve, hogy azonos felek között a határozott időre szóló munkaviszony időtartama nem haladja meg egy naptári éven belül a százhúsz napot,</w:t>
      </w:r>
      <w:proofErr w:type="gramEnd"/>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lastRenderedPageBreak/>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2. turisztikai idénymunka: a kereskedelemről szóló törvényben meghatározott kereskedelmi jellegű turisztikai szolgáltatási tevékenységet folytató munkáltatónál végzett idénymunka, feltéve, hogy azonos felek között a határozott időre szóló munkaviszony időtartama nem haladja meg egy naptári éven belül a százhúsz napot,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3. alkalmi munka: a munkáltató és a munkavállaló között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proofErr w:type="gramStart"/>
      <w:r w:rsidRPr="00210D58">
        <w:rPr>
          <w:rFonts w:ascii="Times New Roman" w:eastAsia="Times New Roman" w:hAnsi="Times New Roman" w:cs="Times New Roman"/>
          <w:sz w:val="24"/>
          <w:szCs w:val="24"/>
          <w:lang w:eastAsia="hu-HU"/>
        </w:rPr>
        <w:t>a</w:t>
      </w:r>
      <w:proofErr w:type="gramEnd"/>
      <w:r w:rsidRPr="00210D58">
        <w:rPr>
          <w:rFonts w:ascii="Times New Roman" w:eastAsia="Times New Roman" w:hAnsi="Times New Roman" w:cs="Times New Roman"/>
          <w:sz w:val="24"/>
          <w:szCs w:val="24"/>
          <w:lang w:eastAsia="hu-HU"/>
        </w:rPr>
        <w:t>) összesen legfeljebb öt egymást követő naptári napig, és</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b) egy naptári hónapon belül összesen legfeljebb tizenöt naptári napig, és</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c) egy naptári éven belül összesen legfeljebb kilencven naptári napig</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proofErr w:type="gramStart"/>
      <w:r w:rsidRPr="00210D58">
        <w:rPr>
          <w:rFonts w:ascii="Times New Roman" w:eastAsia="Times New Roman" w:hAnsi="Times New Roman" w:cs="Times New Roman"/>
          <w:sz w:val="24"/>
          <w:szCs w:val="24"/>
          <w:lang w:eastAsia="hu-HU"/>
        </w:rPr>
        <w:t>létesített</w:t>
      </w:r>
      <w:proofErr w:type="gramEnd"/>
      <w:r w:rsidRPr="00210D58">
        <w:rPr>
          <w:rFonts w:ascii="Times New Roman" w:eastAsia="Times New Roman" w:hAnsi="Times New Roman" w:cs="Times New Roman"/>
          <w:sz w:val="24"/>
          <w:szCs w:val="24"/>
          <w:lang w:eastAsia="hu-HU"/>
        </w:rPr>
        <w:t>, határozott időre szóló munkaviszony,</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4. külföldi személy: a magyar állampolgársággal nem rendelkező természetes személy,</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5. harmadik országbeli állampolgár: a harmadik országbeli állampolgárok beutazásáról és tartózkodásáról szóló törvényben meghatározott harmadik országbeli állampolgár,</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6. tagállam: az Európai Unió tagállama, valamint az Európai Gazdasági Térségről szóló megállapodásban részes más állam, továbbá olyan állam, amelynek állampolgára az Európai Közösség és tagállamai, valamint az Európai Gazdasági Térségről szóló megállapodásban nem részes állam között létrejött nemzetközi szerződés alapján a szabad mozgás és tartózkodás joga tekintetében az Európai Gazdasági Térségről szóló megállapodásban részes állam állampolgárával azonos jogállást élvez.</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Az egyszerűsített foglalkoztatás céljára létrehozott munkaviszony</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3. § (1) Egyszerűsített foglalkoztatás céljából létrejött munkaviszony a felek megállapodása alapján, a munkáltató 11. §</w:t>
      </w:r>
      <w:proofErr w:type="spellStart"/>
      <w:r w:rsidRPr="00210D58">
        <w:rPr>
          <w:rFonts w:ascii="Times New Roman" w:eastAsia="Times New Roman" w:hAnsi="Times New Roman" w:cs="Times New Roman"/>
          <w:sz w:val="24"/>
          <w:szCs w:val="24"/>
          <w:lang w:eastAsia="hu-HU"/>
        </w:rPr>
        <w:t>-ban</w:t>
      </w:r>
      <w:proofErr w:type="spellEnd"/>
      <w:r w:rsidRPr="00210D58">
        <w:rPr>
          <w:rFonts w:ascii="Times New Roman" w:eastAsia="Times New Roman" w:hAnsi="Times New Roman" w:cs="Times New Roman"/>
          <w:sz w:val="24"/>
          <w:szCs w:val="24"/>
          <w:lang w:eastAsia="hu-HU"/>
        </w:rPr>
        <w:t xml:space="preserve"> meghatározott bejelentési kötelezettségének teljesítésével keletkezik. Amennyiben azt a munkavállaló kéri, illetve a jogszabály alapján nem elektronikus úton bevallásra kötelezett munkáltató választása szerint, az egyszerűsített foglalkoztatás céljából munkaviszonyt az e törvény melléklete szerinti szerződés megkötésével kell létesíteni, és azt legkésőbb a munka megkezdéséig kell írásba foglalni.</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(2) Nem létesíthető egyszerűsített foglalkoztatásra munkaviszony olyan felek között, akik között a szerződés megkötésekor már az Mt. szabályai szerint létesített munkaviszony áll fenn.</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(3) Ha a munkaviszony nem egyszerűsített foglalkoztatás céljából jött létre, a munkaszerződés nem módosítható annak érdekében, hogy a munkáltató a munkavállalót egyszerűsített foglalkoztatás keretében foglalkoztassa.</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(4) Nem létesíthető egyszerűsített foglalkoztatásra irányuló jogviszony a köztisztviselők jogállásáról szóló 1992. évi XXIII. törvény 1. §</w:t>
      </w:r>
      <w:proofErr w:type="spellStart"/>
      <w:r w:rsidRPr="00210D58">
        <w:rPr>
          <w:rFonts w:ascii="Times New Roman" w:eastAsia="Times New Roman" w:hAnsi="Times New Roman" w:cs="Times New Roman"/>
          <w:sz w:val="24"/>
          <w:szCs w:val="24"/>
          <w:lang w:eastAsia="hu-HU"/>
        </w:rPr>
        <w:t>-ában</w:t>
      </w:r>
      <w:proofErr w:type="spellEnd"/>
      <w:r w:rsidRPr="00210D58">
        <w:rPr>
          <w:rFonts w:ascii="Times New Roman" w:eastAsia="Times New Roman" w:hAnsi="Times New Roman" w:cs="Times New Roman"/>
          <w:sz w:val="24"/>
          <w:szCs w:val="24"/>
          <w:lang w:eastAsia="hu-HU"/>
        </w:rPr>
        <w:t>, valamint a közalkalmazottak jogállásáról szóló 1992. évi XXXIII. törvény 1. § (1) bekezdésében meghatározott munkáltató által az alaptevékenységébe tartozó feladatai ellátására.</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lastRenderedPageBreak/>
        <w:t>4. § (1) Egyszerűsített foglalkoztatás céljára létesített munkaviszonyra az Mt</w:t>
      </w:r>
      <w:proofErr w:type="gramStart"/>
      <w:r w:rsidRPr="00210D58">
        <w:rPr>
          <w:rFonts w:ascii="Times New Roman" w:eastAsia="Times New Roman" w:hAnsi="Times New Roman" w:cs="Times New Roman"/>
          <w:sz w:val="24"/>
          <w:szCs w:val="24"/>
          <w:lang w:eastAsia="hu-HU"/>
        </w:rPr>
        <w:t>.,</w:t>
      </w:r>
      <w:proofErr w:type="gramEnd"/>
      <w:r w:rsidRPr="00210D58">
        <w:rPr>
          <w:rFonts w:ascii="Times New Roman" w:eastAsia="Times New Roman" w:hAnsi="Times New Roman" w:cs="Times New Roman"/>
          <w:sz w:val="24"/>
          <w:szCs w:val="24"/>
          <w:lang w:eastAsia="hu-HU"/>
        </w:rPr>
        <w:t xml:space="preserve"> valamint a kötelező legkisebb munkabérről és a garantált bérminimumról szóló külön jogszabály rendelkezéseit az e törvényben meghatározott eltérésekkel kell alkalmazni.</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xml:space="preserve">(2) Egyszerűsített foglalkoztatás esetén nem lehet alkalmazni az </w:t>
      </w:r>
      <w:proofErr w:type="spellStart"/>
      <w:r w:rsidRPr="00210D58">
        <w:rPr>
          <w:rFonts w:ascii="Times New Roman" w:eastAsia="Times New Roman" w:hAnsi="Times New Roman" w:cs="Times New Roman"/>
          <w:sz w:val="24"/>
          <w:szCs w:val="24"/>
          <w:lang w:eastAsia="hu-HU"/>
        </w:rPr>
        <w:t>Mt.-nek</w:t>
      </w:r>
      <w:proofErr w:type="spellEnd"/>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proofErr w:type="gramStart"/>
      <w:r w:rsidRPr="00210D58">
        <w:rPr>
          <w:rFonts w:ascii="Times New Roman" w:eastAsia="Times New Roman" w:hAnsi="Times New Roman" w:cs="Times New Roman"/>
          <w:sz w:val="24"/>
          <w:szCs w:val="24"/>
          <w:lang w:eastAsia="hu-HU"/>
        </w:rPr>
        <w:t>a</w:t>
      </w:r>
      <w:proofErr w:type="gramEnd"/>
      <w:r w:rsidRPr="00210D58">
        <w:rPr>
          <w:rFonts w:ascii="Times New Roman" w:eastAsia="Times New Roman" w:hAnsi="Times New Roman" w:cs="Times New Roman"/>
          <w:sz w:val="24"/>
          <w:szCs w:val="24"/>
          <w:lang w:eastAsia="hu-HU"/>
        </w:rPr>
        <w:t>) a munkaviszony időtartamára vonatkozó 79. § (4) és (6)-(7) bekezdését,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b) a munkaszerződéstől eltérő foglalkoztatásra vonatkozó 83-83/</w:t>
      </w:r>
      <w:proofErr w:type="gramStart"/>
      <w:r w:rsidRPr="00210D58">
        <w:rPr>
          <w:rFonts w:ascii="Times New Roman" w:eastAsia="Times New Roman" w:hAnsi="Times New Roman" w:cs="Times New Roman"/>
          <w:sz w:val="24"/>
          <w:szCs w:val="24"/>
          <w:lang w:eastAsia="hu-HU"/>
        </w:rPr>
        <w:t>A</w:t>
      </w:r>
      <w:proofErr w:type="gramEnd"/>
      <w:r w:rsidRPr="00210D58">
        <w:rPr>
          <w:rFonts w:ascii="Times New Roman" w:eastAsia="Times New Roman" w:hAnsi="Times New Roman" w:cs="Times New Roman"/>
          <w:sz w:val="24"/>
          <w:szCs w:val="24"/>
          <w:lang w:eastAsia="hu-HU"/>
        </w:rPr>
        <w:t>. §</w:t>
      </w:r>
      <w:proofErr w:type="spellStart"/>
      <w:r w:rsidRPr="00210D58">
        <w:rPr>
          <w:rFonts w:ascii="Times New Roman" w:eastAsia="Times New Roman" w:hAnsi="Times New Roman" w:cs="Times New Roman"/>
          <w:sz w:val="24"/>
          <w:szCs w:val="24"/>
          <w:lang w:eastAsia="hu-HU"/>
        </w:rPr>
        <w:t>-át</w:t>
      </w:r>
      <w:proofErr w:type="spellEnd"/>
      <w:r w:rsidRPr="00210D58">
        <w:rPr>
          <w:rFonts w:ascii="Times New Roman" w:eastAsia="Times New Roman" w:hAnsi="Times New Roman" w:cs="Times New Roman"/>
          <w:sz w:val="24"/>
          <w:szCs w:val="24"/>
          <w:lang w:eastAsia="hu-HU"/>
        </w:rPr>
        <w: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c) a munkaszerződés módosítására vonatkozó 84-84/</w:t>
      </w:r>
      <w:proofErr w:type="gramStart"/>
      <w:r w:rsidRPr="00210D58">
        <w:rPr>
          <w:rFonts w:ascii="Times New Roman" w:eastAsia="Times New Roman" w:hAnsi="Times New Roman" w:cs="Times New Roman"/>
          <w:sz w:val="24"/>
          <w:szCs w:val="24"/>
          <w:lang w:eastAsia="hu-HU"/>
        </w:rPr>
        <w:t>A</w:t>
      </w:r>
      <w:proofErr w:type="gramEnd"/>
      <w:r w:rsidRPr="00210D58">
        <w:rPr>
          <w:rFonts w:ascii="Times New Roman" w:eastAsia="Times New Roman" w:hAnsi="Times New Roman" w:cs="Times New Roman"/>
          <w:sz w:val="24"/>
          <w:szCs w:val="24"/>
          <w:lang w:eastAsia="hu-HU"/>
        </w:rPr>
        <w:t>. §</w:t>
      </w:r>
      <w:proofErr w:type="spellStart"/>
      <w:r w:rsidRPr="00210D58">
        <w:rPr>
          <w:rFonts w:ascii="Times New Roman" w:eastAsia="Times New Roman" w:hAnsi="Times New Roman" w:cs="Times New Roman"/>
          <w:sz w:val="24"/>
          <w:szCs w:val="24"/>
          <w:lang w:eastAsia="hu-HU"/>
        </w:rPr>
        <w:t>-át</w:t>
      </w:r>
      <w:proofErr w:type="spellEnd"/>
      <w:r w:rsidRPr="00210D58">
        <w:rPr>
          <w:rFonts w:ascii="Times New Roman" w:eastAsia="Times New Roman" w:hAnsi="Times New Roman" w:cs="Times New Roman"/>
          <w:sz w:val="24"/>
          <w:szCs w:val="24"/>
          <w:lang w:eastAsia="hu-HU"/>
        </w:rPr>
        <w: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d) a munkáltató jogállásváltozására vonatkozó 86. § d) pontját, valamint 86/A-86/E. §</w:t>
      </w:r>
      <w:proofErr w:type="spellStart"/>
      <w:r w:rsidRPr="00210D58">
        <w:rPr>
          <w:rFonts w:ascii="Times New Roman" w:eastAsia="Times New Roman" w:hAnsi="Times New Roman" w:cs="Times New Roman"/>
          <w:sz w:val="24"/>
          <w:szCs w:val="24"/>
          <w:lang w:eastAsia="hu-HU"/>
        </w:rPr>
        <w:t>-át</w:t>
      </w:r>
      <w:proofErr w:type="spellEnd"/>
      <w:r w:rsidRPr="00210D58">
        <w:rPr>
          <w:rFonts w:ascii="Times New Roman" w:eastAsia="Times New Roman" w:hAnsi="Times New Roman" w:cs="Times New Roman"/>
          <w:sz w:val="24"/>
          <w:szCs w:val="24"/>
          <w:lang w:eastAsia="hu-HU"/>
        </w:rPr>
        <w: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proofErr w:type="gramStart"/>
      <w:r w:rsidRPr="00210D58">
        <w:rPr>
          <w:rFonts w:ascii="Times New Roman" w:eastAsia="Times New Roman" w:hAnsi="Times New Roman" w:cs="Times New Roman"/>
          <w:sz w:val="24"/>
          <w:szCs w:val="24"/>
          <w:lang w:eastAsia="hu-HU"/>
        </w:rPr>
        <w:t>e</w:t>
      </w:r>
      <w:proofErr w:type="gramEnd"/>
      <w:r w:rsidRPr="00210D58">
        <w:rPr>
          <w:rFonts w:ascii="Times New Roman" w:eastAsia="Times New Roman" w:hAnsi="Times New Roman" w:cs="Times New Roman"/>
          <w:sz w:val="24"/>
          <w:szCs w:val="24"/>
          <w:lang w:eastAsia="hu-HU"/>
        </w:rPr>
        <w:t>) a kiküldetésre, kirendelésre, más munkáltatónál történő munkavégzésre vonatkozó 105-106/B. §</w:t>
      </w:r>
      <w:proofErr w:type="spellStart"/>
      <w:r w:rsidRPr="00210D58">
        <w:rPr>
          <w:rFonts w:ascii="Times New Roman" w:eastAsia="Times New Roman" w:hAnsi="Times New Roman" w:cs="Times New Roman"/>
          <w:sz w:val="24"/>
          <w:szCs w:val="24"/>
          <w:lang w:eastAsia="hu-HU"/>
        </w:rPr>
        <w:t>-át</w:t>
      </w:r>
      <w:proofErr w:type="spellEnd"/>
      <w:r w:rsidRPr="00210D58">
        <w:rPr>
          <w:rFonts w:ascii="Times New Roman" w:eastAsia="Times New Roman" w:hAnsi="Times New Roman" w:cs="Times New Roman"/>
          <w:sz w:val="24"/>
          <w:szCs w:val="24"/>
          <w:lang w:eastAsia="hu-HU"/>
        </w:rPr>
        <w: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proofErr w:type="gramStart"/>
      <w:r w:rsidRPr="00210D58">
        <w:rPr>
          <w:rFonts w:ascii="Times New Roman" w:eastAsia="Times New Roman" w:hAnsi="Times New Roman" w:cs="Times New Roman"/>
          <w:sz w:val="24"/>
          <w:szCs w:val="24"/>
          <w:lang w:eastAsia="hu-HU"/>
        </w:rPr>
        <w:t>f</w:t>
      </w:r>
      <w:proofErr w:type="gramEnd"/>
      <w:r w:rsidRPr="00210D58">
        <w:rPr>
          <w:rFonts w:ascii="Times New Roman" w:eastAsia="Times New Roman" w:hAnsi="Times New Roman" w:cs="Times New Roman"/>
          <w:sz w:val="24"/>
          <w:szCs w:val="24"/>
          <w:lang w:eastAsia="hu-HU"/>
        </w:rPr>
        <w:t>) az egyéb hátrányos jogkövetkezményekre vonatkozó 109. §</w:t>
      </w:r>
      <w:proofErr w:type="spellStart"/>
      <w:r w:rsidRPr="00210D58">
        <w:rPr>
          <w:rFonts w:ascii="Times New Roman" w:eastAsia="Times New Roman" w:hAnsi="Times New Roman" w:cs="Times New Roman"/>
          <w:sz w:val="24"/>
          <w:szCs w:val="24"/>
          <w:lang w:eastAsia="hu-HU"/>
        </w:rPr>
        <w:t>-át</w:t>
      </w:r>
      <w:proofErr w:type="spellEnd"/>
      <w:r w:rsidRPr="00210D58">
        <w:rPr>
          <w:rFonts w:ascii="Times New Roman" w:eastAsia="Times New Roman" w:hAnsi="Times New Roman" w:cs="Times New Roman"/>
          <w:sz w:val="24"/>
          <w:szCs w:val="24"/>
          <w:lang w:eastAsia="hu-HU"/>
        </w:rPr>
        <w: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proofErr w:type="gramStart"/>
      <w:r w:rsidRPr="00210D58">
        <w:rPr>
          <w:rFonts w:ascii="Times New Roman" w:eastAsia="Times New Roman" w:hAnsi="Times New Roman" w:cs="Times New Roman"/>
          <w:sz w:val="24"/>
          <w:szCs w:val="24"/>
          <w:lang w:eastAsia="hu-HU"/>
        </w:rPr>
        <w:t>g</w:t>
      </w:r>
      <w:proofErr w:type="gramEnd"/>
      <w:r w:rsidRPr="00210D58">
        <w:rPr>
          <w:rFonts w:ascii="Times New Roman" w:eastAsia="Times New Roman" w:hAnsi="Times New Roman" w:cs="Times New Roman"/>
          <w:sz w:val="24"/>
          <w:szCs w:val="24"/>
          <w:lang w:eastAsia="hu-HU"/>
        </w:rPr>
        <w:t>) a munkaidőre vonatkozó szabályai közül a 117/A. §</w:t>
      </w:r>
      <w:proofErr w:type="spellStart"/>
      <w:r w:rsidRPr="00210D58">
        <w:rPr>
          <w:rFonts w:ascii="Times New Roman" w:eastAsia="Times New Roman" w:hAnsi="Times New Roman" w:cs="Times New Roman"/>
          <w:sz w:val="24"/>
          <w:szCs w:val="24"/>
          <w:lang w:eastAsia="hu-HU"/>
        </w:rPr>
        <w:t>-át</w:t>
      </w:r>
      <w:proofErr w:type="spellEnd"/>
      <w:r w:rsidRPr="00210D58">
        <w:rPr>
          <w:rFonts w:ascii="Times New Roman" w:eastAsia="Times New Roman" w:hAnsi="Times New Roman" w:cs="Times New Roman"/>
          <w:sz w:val="24"/>
          <w:szCs w:val="24"/>
          <w:lang w:eastAsia="hu-HU"/>
        </w:rPr>
        <w: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xml:space="preserve">h) a </w:t>
      </w:r>
      <w:proofErr w:type="gramStart"/>
      <w:r w:rsidRPr="00210D58">
        <w:rPr>
          <w:rFonts w:ascii="Times New Roman" w:eastAsia="Times New Roman" w:hAnsi="Times New Roman" w:cs="Times New Roman"/>
          <w:sz w:val="24"/>
          <w:szCs w:val="24"/>
          <w:lang w:eastAsia="hu-HU"/>
        </w:rPr>
        <w:t>vasárnap történő</w:t>
      </w:r>
      <w:proofErr w:type="gramEnd"/>
      <w:r w:rsidRPr="00210D58">
        <w:rPr>
          <w:rFonts w:ascii="Times New Roman" w:eastAsia="Times New Roman" w:hAnsi="Times New Roman" w:cs="Times New Roman"/>
          <w:sz w:val="24"/>
          <w:szCs w:val="24"/>
          <w:lang w:eastAsia="hu-HU"/>
        </w:rPr>
        <w:t xml:space="preserve"> munkavégzésre vonatkozó 124. § (1) bekezdését,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i) a szabadság kiadására vonatkozó 134. §</w:t>
      </w:r>
      <w:proofErr w:type="spellStart"/>
      <w:r w:rsidRPr="00210D58">
        <w:rPr>
          <w:rFonts w:ascii="Times New Roman" w:eastAsia="Times New Roman" w:hAnsi="Times New Roman" w:cs="Times New Roman"/>
          <w:sz w:val="24"/>
          <w:szCs w:val="24"/>
          <w:lang w:eastAsia="hu-HU"/>
        </w:rPr>
        <w:t>-át</w:t>
      </w:r>
      <w:proofErr w:type="spellEnd"/>
      <w:r w:rsidRPr="00210D58">
        <w:rPr>
          <w:rFonts w:ascii="Times New Roman" w:eastAsia="Times New Roman" w:hAnsi="Times New Roman" w:cs="Times New Roman"/>
          <w:sz w:val="24"/>
          <w:szCs w:val="24"/>
          <w:lang w:eastAsia="hu-HU"/>
        </w:rPr>
        <w: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j) a foglalkoztatási kötelezettségnek a munkavállaló más munkáltatónál történő munkavégzéssel való teljesítésére vonatkozó 150. §</w:t>
      </w:r>
      <w:proofErr w:type="spellStart"/>
      <w:r w:rsidRPr="00210D58">
        <w:rPr>
          <w:rFonts w:ascii="Times New Roman" w:eastAsia="Times New Roman" w:hAnsi="Times New Roman" w:cs="Times New Roman"/>
          <w:sz w:val="24"/>
          <w:szCs w:val="24"/>
          <w:lang w:eastAsia="hu-HU"/>
        </w:rPr>
        <w:t>-át</w:t>
      </w:r>
      <w:proofErr w:type="spellEnd"/>
      <w:r w:rsidRPr="00210D58">
        <w:rPr>
          <w:rFonts w:ascii="Times New Roman" w:eastAsia="Times New Roman" w:hAnsi="Times New Roman" w:cs="Times New Roman"/>
          <w:sz w:val="24"/>
          <w:szCs w:val="24"/>
          <w:lang w:eastAsia="hu-HU"/>
        </w:rPr>
        <w: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k) az állásidőre vonatkozó 151. § (4) bekezdését,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proofErr w:type="gramStart"/>
      <w:r w:rsidRPr="00210D58">
        <w:rPr>
          <w:rFonts w:ascii="Times New Roman" w:eastAsia="Times New Roman" w:hAnsi="Times New Roman" w:cs="Times New Roman"/>
          <w:sz w:val="24"/>
          <w:szCs w:val="24"/>
          <w:lang w:eastAsia="hu-HU"/>
        </w:rPr>
        <w:t>l</w:t>
      </w:r>
      <w:proofErr w:type="gramEnd"/>
      <w:r w:rsidRPr="00210D58">
        <w:rPr>
          <w:rFonts w:ascii="Times New Roman" w:eastAsia="Times New Roman" w:hAnsi="Times New Roman" w:cs="Times New Roman"/>
          <w:sz w:val="24"/>
          <w:szCs w:val="24"/>
          <w:lang w:eastAsia="hu-HU"/>
        </w:rPr>
        <w:t>) a vezető állású munkavállalókra vonatkozó X. fejezetét,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proofErr w:type="gramStart"/>
      <w:r w:rsidRPr="00210D58">
        <w:rPr>
          <w:rFonts w:ascii="Times New Roman" w:eastAsia="Times New Roman" w:hAnsi="Times New Roman" w:cs="Times New Roman"/>
          <w:sz w:val="24"/>
          <w:szCs w:val="24"/>
          <w:lang w:eastAsia="hu-HU"/>
        </w:rPr>
        <w:t>m</w:t>
      </w:r>
      <w:proofErr w:type="gramEnd"/>
      <w:r w:rsidRPr="00210D58">
        <w:rPr>
          <w:rFonts w:ascii="Times New Roman" w:eastAsia="Times New Roman" w:hAnsi="Times New Roman" w:cs="Times New Roman"/>
          <w:sz w:val="24"/>
          <w:szCs w:val="24"/>
          <w:lang w:eastAsia="hu-HU"/>
        </w:rPr>
        <w:t xml:space="preserve">) a </w:t>
      </w:r>
      <w:proofErr w:type="spellStart"/>
      <w:r w:rsidRPr="00210D58">
        <w:rPr>
          <w:rFonts w:ascii="Times New Roman" w:eastAsia="Times New Roman" w:hAnsi="Times New Roman" w:cs="Times New Roman"/>
          <w:sz w:val="24"/>
          <w:szCs w:val="24"/>
          <w:lang w:eastAsia="hu-HU"/>
        </w:rPr>
        <w:t>távmunkavégzésre</w:t>
      </w:r>
      <w:proofErr w:type="spellEnd"/>
      <w:r w:rsidRPr="00210D58">
        <w:rPr>
          <w:rFonts w:ascii="Times New Roman" w:eastAsia="Times New Roman" w:hAnsi="Times New Roman" w:cs="Times New Roman"/>
          <w:sz w:val="24"/>
          <w:szCs w:val="24"/>
          <w:lang w:eastAsia="hu-HU"/>
        </w:rPr>
        <w:t xml:space="preserve"> vonatkozó X/A. fejezetét,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n) a munkaerő-kölcsönzésre vonatkozó XI. fejezetét, valamint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o) a közigazgatási szerveknél foglalkoztatott munkavállalókra vonatkozó eltérő rendelkezésekről szóló XII. fejezetét.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(3) Alkalmi munkára létesített egyszerűsített foglalkoztatás esetén a (2) bekezdésben foglaltakon túlmenően</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proofErr w:type="gramStart"/>
      <w:r w:rsidRPr="00210D58">
        <w:rPr>
          <w:rFonts w:ascii="Times New Roman" w:eastAsia="Times New Roman" w:hAnsi="Times New Roman" w:cs="Times New Roman"/>
          <w:sz w:val="24"/>
          <w:szCs w:val="24"/>
          <w:lang w:eastAsia="hu-HU"/>
        </w:rPr>
        <w:t>a</w:t>
      </w:r>
      <w:proofErr w:type="gramEnd"/>
      <w:r w:rsidRPr="00210D58">
        <w:rPr>
          <w:rFonts w:ascii="Times New Roman" w:eastAsia="Times New Roman" w:hAnsi="Times New Roman" w:cs="Times New Roman"/>
          <w:sz w:val="24"/>
          <w:szCs w:val="24"/>
          <w:lang w:eastAsia="hu-HU"/>
        </w:rPr>
        <w:t>) nem kell alkalmazni az Mt. betegszabadságra, egyéb munkaidő-kedvezményekre vonatkozó 137-140. §</w:t>
      </w:r>
      <w:proofErr w:type="spellStart"/>
      <w:r w:rsidRPr="00210D58">
        <w:rPr>
          <w:rFonts w:ascii="Times New Roman" w:eastAsia="Times New Roman" w:hAnsi="Times New Roman" w:cs="Times New Roman"/>
          <w:sz w:val="24"/>
          <w:szCs w:val="24"/>
          <w:lang w:eastAsia="hu-HU"/>
        </w:rPr>
        <w:t>-át</w:t>
      </w:r>
      <w:proofErr w:type="spellEnd"/>
      <w:r w:rsidRPr="00210D58">
        <w:rPr>
          <w:rFonts w:ascii="Times New Roman" w:eastAsia="Times New Roman" w:hAnsi="Times New Roman" w:cs="Times New Roman"/>
          <w:sz w:val="24"/>
          <w:szCs w:val="24"/>
          <w:lang w:eastAsia="hu-HU"/>
        </w:rPr>
        <w: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b) a munkaidő-beosztás az Mt. 119. §</w:t>
      </w:r>
      <w:proofErr w:type="spellStart"/>
      <w:r w:rsidRPr="00210D58">
        <w:rPr>
          <w:rFonts w:ascii="Times New Roman" w:eastAsia="Times New Roman" w:hAnsi="Times New Roman" w:cs="Times New Roman"/>
          <w:sz w:val="24"/>
          <w:szCs w:val="24"/>
          <w:lang w:eastAsia="hu-HU"/>
        </w:rPr>
        <w:t>-ától</w:t>
      </w:r>
      <w:proofErr w:type="spellEnd"/>
      <w:r w:rsidRPr="00210D58">
        <w:rPr>
          <w:rFonts w:ascii="Times New Roman" w:eastAsia="Times New Roman" w:hAnsi="Times New Roman" w:cs="Times New Roman"/>
          <w:sz w:val="24"/>
          <w:szCs w:val="24"/>
          <w:lang w:eastAsia="hu-HU"/>
        </w:rPr>
        <w:t xml:space="preserve"> eltérően az egybefüggő munkavégzés első napján is közölhető,</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c) a munkáltató munkaidőkeret hiányában is elrendelhet az Mt. 120. §</w:t>
      </w:r>
      <w:proofErr w:type="spellStart"/>
      <w:r w:rsidRPr="00210D58">
        <w:rPr>
          <w:rFonts w:ascii="Times New Roman" w:eastAsia="Times New Roman" w:hAnsi="Times New Roman" w:cs="Times New Roman"/>
          <w:sz w:val="24"/>
          <w:szCs w:val="24"/>
          <w:lang w:eastAsia="hu-HU"/>
        </w:rPr>
        <w:t>-a</w:t>
      </w:r>
      <w:proofErr w:type="spellEnd"/>
      <w:r w:rsidRPr="00210D58">
        <w:rPr>
          <w:rFonts w:ascii="Times New Roman" w:eastAsia="Times New Roman" w:hAnsi="Times New Roman" w:cs="Times New Roman"/>
          <w:sz w:val="24"/>
          <w:szCs w:val="24"/>
          <w:lang w:eastAsia="hu-HU"/>
        </w:rPr>
        <w:t xml:space="preserve"> szerint egyenlőtlen munkaidő-beosztást,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d) nem kell alkalmazni az Mt. 97-99. §</w:t>
      </w:r>
      <w:proofErr w:type="spellStart"/>
      <w:r w:rsidRPr="00210D58">
        <w:rPr>
          <w:rFonts w:ascii="Times New Roman" w:eastAsia="Times New Roman" w:hAnsi="Times New Roman" w:cs="Times New Roman"/>
          <w:sz w:val="24"/>
          <w:szCs w:val="24"/>
          <w:lang w:eastAsia="hu-HU"/>
        </w:rPr>
        <w:t>-ában</w:t>
      </w:r>
      <w:proofErr w:type="spellEnd"/>
      <w:r w:rsidRPr="00210D58">
        <w:rPr>
          <w:rFonts w:ascii="Times New Roman" w:eastAsia="Times New Roman" w:hAnsi="Times New Roman" w:cs="Times New Roman"/>
          <w:sz w:val="24"/>
          <w:szCs w:val="24"/>
          <w:lang w:eastAsia="hu-HU"/>
        </w:rPr>
        <w:t xml:space="preserve"> rögzített, a munkaviszony megszűnése esetén a munkaviszonyra vonatkozó szabályban és egyéb jogszabályokban előírt igazolások kiadására vonatkozó előírásokat.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5. § (1) Harmadik országbeli állampolgár - a bevándorolt vagy letelepedett jogállású személy kivételével - kizárólag mezőgazdasági idénymunka keretében foglalkoztatható e törvény szerint létesített munkaviszony alapján.</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(2) Az állami foglalkoztatási szerv a harmadik országbeli állampolgár kérelmére haladéktalanul megkeresi</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proofErr w:type="gramStart"/>
      <w:r w:rsidRPr="00210D58">
        <w:rPr>
          <w:rFonts w:ascii="Times New Roman" w:eastAsia="Times New Roman" w:hAnsi="Times New Roman" w:cs="Times New Roman"/>
          <w:sz w:val="24"/>
          <w:szCs w:val="24"/>
          <w:lang w:eastAsia="hu-HU"/>
        </w:rPr>
        <w:t>a</w:t>
      </w:r>
      <w:proofErr w:type="gramEnd"/>
      <w:r w:rsidRPr="00210D58">
        <w:rPr>
          <w:rFonts w:ascii="Times New Roman" w:eastAsia="Times New Roman" w:hAnsi="Times New Roman" w:cs="Times New Roman"/>
          <w:sz w:val="24"/>
          <w:szCs w:val="24"/>
          <w:lang w:eastAsia="hu-HU"/>
        </w:rPr>
        <w:t xml:space="preserve">) az egészségbiztosítási szervet a társadalombiztosítási azonosító jel (a továbbiakban: </w:t>
      </w:r>
      <w:proofErr w:type="spellStart"/>
      <w:r w:rsidRPr="00210D58">
        <w:rPr>
          <w:rFonts w:ascii="Times New Roman" w:eastAsia="Times New Roman" w:hAnsi="Times New Roman" w:cs="Times New Roman"/>
          <w:sz w:val="24"/>
          <w:szCs w:val="24"/>
          <w:lang w:eastAsia="hu-HU"/>
        </w:rPr>
        <w:t>TAJ-szám</w:t>
      </w:r>
      <w:proofErr w:type="spellEnd"/>
      <w:r w:rsidRPr="00210D58">
        <w:rPr>
          <w:rFonts w:ascii="Times New Roman" w:eastAsia="Times New Roman" w:hAnsi="Times New Roman" w:cs="Times New Roman"/>
          <w:sz w:val="24"/>
          <w:szCs w:val="24"/>
          <w:lang w:eastAsia="hu-HU"/>
        </w:rPr>
        <w:t>), valamint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b) az állami adóhatóságot az adóazonosító jel</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proofErr w:type="gramStart"/>
      <w:r w:rsidRPr="00210D58">
        <w:rPr>
          <w:rFonts w:ascii="Times New Roman" w:eastAsia="Times New Roman" w:hAnsi="Times New Roman" w:cs="Times New Roman"/>
          <w:sz w:val="24"/>
          <w:szCs w:val="24"/>
          <w:lang w:eastAsia="hu-HU"/>
        </w:rPr>
        <w:t>kiadása</w:t>
      </w:r>
      <w:proofErr w:type="gramEnd"/>
      <w:r w:rsidRPr="00210D58">
        <w:rPr>
          <w:rFonts w:ascii="Times New Roman" w:eastAsia="Times New Roman" w:hAnsi="Times New Roman" w:cs="Times New Roman"/>
          <w:sz w:val="24"/>
          <w:szCs w:val="24"/>
          <w:lang w:eastAsia="hu-HU"/>
        </w:rPr>
        <w:t xml:space="preserve"> érdekében.</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lastRenderedPageBreak/>
        <w:t>(3) Az egészségbiztosítási szerv, illetve az adóhatóság az igazolványt közvetlenül a munkavállalónak adja ki.</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(4) A (2) bekezdés szerinti kérelem esetén az állami foglalkoztatási szerv ellenszolgáltatás nélkül hatósági bizonyítványt ad ki a harmadik országbeli állampolgárnak, amely igazolja, hogy a harmadik országbeli állampolgár az állami foglalkoztatási szervet megkereste annak érdekében, hogy a jövőben egyszerűsített foglalkoztatási jogviszony keretében vállaljon munkát.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6. § Egyszerűsített foglalkoztatás esetén a munkavégzés megkezdése előtt a munkáltatónak meg kell győződnie arról, hogy a munkavállaló a munka elvégzésére alkalmas állapotban van.</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Az egyszerűsített foglalkoztatáshoz kapcsolódó közteherfizetés</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xml:space="preserve">7. § (1) Az egyszerűsített foglalkoztatás keretében alkalmazott személy utáni személyi jövedelemadó- és járulékfizetési kötelezettségekre - a (2) bekezdésben meghatározott kivételekkel - a személyi jövedelemadóról szóló 1995. évi CXVII. törvény (a továbbiakban: </w:t>
      </w:r>
      <w:proofErr w:type="spellStart"/>
      <w:r w:rsidRPr="00210D58">
        <w:rPr>
          <w:rFonts w:ascii="Times New Roman" w:eastAsia="Times New Roman" w:hAnsi="Times New Roman" w:cs="Times New Roman"/>
          <w:sz w:val="24"/>
          <w:szCs w:val="24"/>
          <w:lang w:eastAsia="hu-HU"/>
        </w:rPr>
        <w:t>Szja.tv</w:t>
      </w:r>
      <w:proofErr w:type="spellEnd"/>
      <w:r w:rsidRPr="00210D58">
        <w:rPr>
          <w:rFonts w:ascii="Times New Roman" w:eastAsia="Times New Roman" w:hAnsi="Times New Roman" w:cs="Times New Roman"/>
          <w:sz w:val="24"/>
          <w:szCs w:val="24"/>
          <w:lang w:eastAsia="hu-HU"/>
        </w:rPr>
        <w:t>.), illetve a társadalombiztosítás ellátásaira és a magánnyugdíjra jogosultakról, valamint e szolgáltatások fedezetéről szóló 1997. évi LXXX. törvény (a továbbiakban: Tbj.) rendelkezéseit kell alkalmazni.</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(2) A személyi jövedelemadó- és járulékfizetési kötelezettségekre az egyszerűsített foglalkoztatás esetén</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proofErr w:type="gramStart"/>
      <w:r w:rsidRPr="00210D58">
        <w:rPr>
          <w:rFonts w:ascii="Times New Roman" w:eastAsia="Times New Roman" w:hAnsi="Times New Roman" w:cs="Times New Roman"/>
          <w:sz w:val="24"/>
          <w:szCs w:val="24"/>
          <w:lang w:eastAsia="hu-HU"/>
        </w:rPr>
        <w:t>a</w:t>
      </w:r>
      <w:proofErr w:type="gramEnd"/>
      <w:r w:rsidRPr="00210D58">
        <w:rPr>
          <w:rFonts w:ascii="Times New Roman" w:eastAsia="Times New Roman" w:hAnsi="Times New Roman" w:cs="Times New Roman"/>
          <w:sz w:val="24"/>
          <w:szCs w:val="24"/>
          <w:lang w:eastAsia="hu-HU"/>
        </w:rPr>
        <w:t>) a 2. § 1. és 2. pontjában meghatározott mezőgazdasági és turisztikai idénymunka esetén,</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b) a 2. § 3. pontjában meghatározott alkalmi munka eseteiben</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proofErr w:type="gramStart"/>
      <w:r w:rsidRPr="00210D58">
        <w:rPr>
          <w:rFonts w:ascii="Times New Roman" w:eastAsia="Times New Roman" w:hAnsi="Times New Roman" w:cs="Times New Roman"/>
          <w:sz w:val="24"/>
          <w:szCs w:val="24"/>
          <w:lang w:eastAsia="hu-HU"/>
        </w:rPr>
        <w:t>az</w:t>
      </w:r>
      <w:proofErr w:type="gramEnd"/>
      <w:r w:rsidRPr="00210D58">
        <w:rPr>
          <w:rFonts w:ascii="Times New Roman" w:eastAsia="Times New Roman" w:hAnsi="Times New Roman" w:cs="Times New Roman"/>
          <w:sz w:val="24"/>
          <w:szCs w:val="24"/>
          <w:lang w:eastAsia="hu-HU"/>
        </w:rPr>
        <w:t xml:space="preserve"> </w:t>
      </w:r>
      <w:proofErr w:type="spellStart"/>
      <w:r w:rsidRPr="00210D58">
        <w:rPr>
          <w:rFonts w:ascii="Times New Roman" w:eastAsia="Times New Roman" w:hAnsi="Times New Roman" w:cs="Times New Roman"/>
          <w:sz w:val="24"/>
          <w:szCs w:val="24"/>
          <w:lang w:eastAsia="hu-HU"/>
        </w:rPr>
        <w:t>Szja.tv</w:t>
      </w:r>
      <w:proofErr w:type="spellEnd"/>
      <w:r w:rsidRPr="00210D58">
        <w:rPr>
          <w:rFonts w:ascii="Times New Roman" w:eastAsia="Times New Roman" w:hAnsi="Times New Roman" w:cs="Times New Roman"/>
          <w:sz w:val="24"/>
          <w:szCs w:val="24"/>
          <w:lang w:eastAsia="hu-HU"/>
        </w:rPr>
        <w:t>. és a Tbj. rendelkezéseit a 8-9. §</w:t>
      </w:r>
      <w:proofErr w:type="spellStart"/>
      <w:r w:rsidRPr="00210D58">
        <w:rPr>
          <w:rFonts w:ascii="Times New Roman" w:eastAsia="Times New Roman" w:hAnsi="Times New Roman" w:cs="Times New Roman"/>
          <w:sz w:val="24"/>
          <w:szCs w:val="24"/>
          <w:lang w:eastAsia="hu-HU"/>
        </w:rPr>
        <w:t>-ban</w:t>
      </w:r>
      <w:proofErr w:type="spellEnd"/>
      <w:r w:rsidRPr="00210D58">
        <w:rPr>
          <w:rFonts w:ascii="Times New Roman" w:eastAsia="Times New Roman" w:hAnsi="Times New Roman" w:cs="Times New Roman"/>
          <w:sz w:val="24"/>
          <w:szCs w:val="24"/>
          <w:lang w:eastAsia="hu-HU"/>
        </w:rPr>
        <w:t xml:space="preserve"> foglalt eltérésekkel kell alkalmazni.</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8. § (1) A munkáltató a 7. § (2) bekezdésében meghatározott egyszerűsített foglalkoztatásra irányuló munkaviszony alapján a (2) bekezdésben meghatározott közterhet fizet.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(2) Egyszerűsített foglalkoztatásban foglalkoztatott munkavállaló esetében a munkáltató által fizetendő közteher mértéke a 7. § (2) bekezdés a) pontja esetén a munkaviszony minden naptári napjára munkavállalóként 500 forint, a 7. § (2) bekezdés b) pontja esetén a munkaviszony minden naptári napjára munkavállalóként 1000 forint.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(3) Az (1) és (2) bekezdésben szabályozott közteher megfizetésével nem terheli</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proofErr w:type="gramStart"/>
      <w:r w:rsidRPr="00210D58">
        <w:rPr>
          <w:rFonts w:ascii="Times New Roman" w:eastAsia="Times New Roman" w:hAnsi="Times New Roman" w:cs="Times New Roman"/>
          <w:sz w:val="24"/>
          <w:szCs w:val="24"/>
          <w:lang w:eastAsia="hu-HU"/>
        </w:rPr>
        <w:t>a</w:t>
      </w:r>
      <w:proofErr w:type="gramEnd"/>
      <w:r w:rsidRPr="00210D58">
        <w:rPr>
          <w:rFonts w:ascii="Times New Roman" w:eastAsia="Times New Roman" w:hAnsi="Times New Roman" w:cs="Times New Roman"/>
          <w:sz w:val="24"/>
          <w:szCs w:val="24"/>
          <w:lang w:eastAsia="hu-HU"/>
        </w:rPr>
        <w:t xml:space="preserve">) a munkáltatót társadalombiztosítási járulék, szakképzési hozzájárulás, egészségügyi hozzájárulás és rehabilitációs hozzájárulás, valamint az </w:t>
      </w:r>
      <w:proofErr w:type="spellStart"/>
      <w:r w:rsidRPr="00210D58">
        <w:rPr>
          <w:rFonts w:ascii="Times New Roman" w:eastAsia="Times New Roman" w:hAnsi="Times New Roman" w:cs="Times New Roman"/>
          <w:sz w:val="24"/>
          <w:szCs w:val="24"/>
          <w:lang w:eastAsia="hu-HU"/>
        </w:rPr>
        <w:t>Szja.tv.-ben</w:t>
      </w:r>
      <w:proofErr w:type="spellEnd"/>
      <w:r w:rsidRPr="00210D58">
        <w:rPr>
          <w:rFonts w:ascii="Times New Roman" w:eastAsia="Times New Roman" w:hAnsi="Times New Roman" w:cs="Times New Roman"/>
          <w:sz w:val="24"/>
          <w:szCs w:val="24"/>
          <w:lang w:eastAsia="hu-HU"/>
        </w:rPr>
        <w:t xml:space="preserve"> a munkáltatóra előírt adóelőleg-levonási kötelezettség,</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b) a munkavállalót nyugdíjjárulék (tagdíj), egészségbiztosítási és munkaerő-piaci járulékfizetési, egészségügyi hozzájárulás-fizetési és személyi jövedelemadóelőleg-fizetési kötelezettség.</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xml:space="preserve">(4) Ha a munkáltató a (2) bekezdésben szereplő közteherrel terhelt munkára az 1. § (2)-(4) bekezdésében és a 2. § 1-3. pontjaiban meghatározott létszám-, illetve időkorlátok túllépésével létesít, illetve tart fenn e törvény szerinti munkaviszonyt, attól a naptól, hogy az előzőek szerinti feltételek nem teljesülnek, a munkáltató a munkavállalóira nem alkalmazhatja </w:t>
      </w:r>
      <w:r w:rsidRPr="00210D58">
        <w:rPr>
          <w:rFonts w:ascii="Times New Roman" w:eastAsia="Times New Roman" w:hAnsi="Times New Roman" w:cs="Times New Roman"/>
          <w:sz w:val="24"/>
          <w:szCs w:val="24"/>
          <w:lang w:eastAsia="hu-HU"/>
        </w:rPr>
        <w:lastRenderedPageBreak/>
        <w:t>az (1)-(3) bekezdés rendelkezéseit. A munkáltató a 7. § (1) bekezdésében meghatározott jogszabályokat köteles továbbá alkalmazni az előzőek szerinti feltételek megsértése feltárásának időpontjától annyi ideig, ameddig az (1)-(3) bekezdéseket jogosulatlanul alkalmazta.</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(5) Az (1) bekezdésben foglaltaktól eltérően, ha</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proofErr w:type="gramStart"/>
      <w:r w:rsidRPr="00210D58">
        <w:rPr>
          <w:rFonts w:ascii="Times New Roman" w:eastAsia="Times New Roman" w:hAnsi="Times New Roman" w:cs="Times New Roman"/>
          <w:sz w:val="24"/>
          <w:szCs w:val="24"/>
          <w:lang w:eastAsia="hu-HU"/>
        </w:rPr>
        <w:t>a</w:t>
      </w:r>
      <w:proofErr w:type="gramEnd"/>
      <w:r w:rsidRPr="00210D58">
        <w:rPr>
          <w:rFonts w:ascii="Times New Roman" w:eastAsia="Times New Roman" w:hAnsi="Times New Roman" w:cs="Times New Roman"/>
          <w:sz w:val="24"/>
          <w:szCs w:val="24"/>
          <w:lang w:eastAsia="hu-HU"/>
        </w:rPr>
        <w:t>) a munkavállaló a szociális biztonsági rendszerek koordinálásáról és annak végrehajtásáról szóló uniós rendeletek, vagy a Magyar Köztársaság által kötött kétoldalú szociálpolitikai, szociális biztonsági egyezmény alapján másik tagállamban, illetőleg egyezményben részes másik államban biztosított és</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b) a 11. § (4) bekezdés szerinti igazolással, vagy az egyezmény alapján kiállított, az egyezményben részes másik államban fennálló biztosítást tanúsító igazolással rendelkezik,</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proofErr w:type="gramStart"/>
      <w:r w:rsidRPr="00210D58">
        <w:rPr>
          <w:rFonts w:ascii="Times New Roman" w:eastAsia="Times New Roman" w:hAnsi="Times New Roman" w:cs="Times New Roman"/>
          <w:sz w:val="24"/>
          <w:szCs w:val="24"/>
          <w:lang w:eastAsia="hu-HU"/>
        </w:rPr>
        <w:t>a</w:t>
      </w:r>
      <w:proofErr w:type="gramEnd"/>
      <w:r w:rsidRPr="00210D58">
        <w:rPr>
          <w:rFonts w:ascii="Times New Roman" w:eastAsia="Times New Roman" w:hAnsi="Times New Roman" w:cs="Times New Roman"/>
          <w:sz w:val="24"/>
          <w:szCs w:val="24"/>
          <w:lang w:eastAsia="hu-HU"/>
        </w:rPr>
        <w:t xml:space="preserve"> munkáltató közterhet nem fizet.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9. § (1) E törvény alkalmazásában a 7. § (2) bekezdésében említett foglalkoztatásból származó jövedelemnek a kifizetett (nettó) munkabér száz százalékát kell tekinteni.</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(2) A 7. § (2) bekezdésében említett foglalkoztatásból származó jövedelemről a természetes személynek nem kell bevallást benyújtania, kivéve, ha</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proofErr w:type="gramStart"/>
      <w:r w:rsidRPr="00210D58">
        <w:rPr>
          <w:rFonts w:ascii="Times New Roman" w:eastAsia="Times New Roman" w:hAnsi="Times New Roman" w:cs="Times New Roman"/>
          <w:sz w:val="24"/>
          <w:szCs w:val="24"/>
          <w:lang w:eastAsia="hu-HU"/>
        </w:rPr>
        <w:t>a</w:t>
      </w:r>
      <w:proofErr w:type="gramEnd"/>
      <w:r w:rsidRPr="00210D58">
        <w:rPr>
          <w:rFonts w:ascii="Times New Roman" w:eastAsia="Times New Roman" w:hAnsi="Times New Roman" w:cs="Times New Roman"/>
          <w:sz w:val="24"/>
          <w:szCs w:val="24"/>
          <w:lang w:eastAsia="hu-HU"/>
        </w:rPr>
        <w:t>) külföldi személy vagy</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b) egyszerűsített foglalkoztatásból származó jövedelme az adóévben a 840 ezer forintot meghaladja vagy</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xml:space="preserve">c) az egyszerűsített foglalkoztatásból származó jövedelme mellett az </w:t>
      </w:r>
      <w:proofErr w:type="spellStart"/>
      <w:r w:rsidRPr="00210D58">
        <w:rPr>
          <w:rFonts w:ascii="Times New Roman" w:eastAsia="Times New Roman" w:hAnsi="Times New Roman" w:cs="Times New Roman"/>
          <w:sz w:val="24"/>
          <w:szCs w:val="24"/>
          <w:lang w:eastAsia="hu-HU"/>
        </w:rPr>
        <w:t>Szja.tv</w:t>
      </w:r>
      <w:proofErr w:type="spellEnd"/>
      <w:r w:rsidRPr="00210D58">
        <w:rPr>
          <w:rFonts w:ascii="Times New Roman" w:eastAsia="Times New Roman" w:hAnsi="Times New Roman" w:cs="Times New Roman"/>
          <w:sz w:val="24"/>
          <w:szCs w:val="24"/>
          <w:lang w:eastAsia="hu-HU"/>
        </w:rPr>
        <w:t xml:space="preserve">. alkalmazásában adóterhet nem viselő járandóságnak minősülő jövedelmén kívül más, az </w:t>
      </w:r>
      <w:proofErr w:type="spellStart"/>
      <w:r w:rsidRPr="00210D58">
        <w:rPr>
          <w:rFonts w:ascii="Times New Roman" w:eastAsia="Times New Roman" w:hAnsi="Times New Roman" w:cs="Times New Roman"/>
          <w:sz w:val="24"/>
          <w:szCs w:val="24"/>
          <w:lang w:eastAsia="hu-HU"/>
        </w:rPr>
        <w:t>Szja.tv</w:t>
      </w:r>
      <w:proofErr w:type="spellEnd"/>
      <w:r w:rsidRPr="00210D58">
        <w:rPr>
          <w:rFonts w:ascii="Times New Roman" w:eastAsia="Times New Roman" w:hAnsi="Times New Roman" w:cs="Times New Roman"/>
          <w:sz w:val="24"/>
          <w:szCs w:val="24"/>
          <w:lang w:eastAsia="hu-HU"/>
        </w:rPr>
        <w:t>. szerinti adóbevallási kötelezettség alá eső jövedelme is volt.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Ellátásra való jogosultság</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10. § (1) A 7. § (2) bekezdésében említett foglalkoztatás keretében alkalmazott munkavállaló e törvény szerinti foglalkoztatása alapján</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proofErr w:type="gramStart"/>
      <w:r w:rsidRPr="00210D58">
        <w:rPr>
          <w:rFonts w:ascii="Times New Roman" w:eastAsia="Times New Roman" w:hAnsi="Times New Roman" w:cs="Times New Roman"/>
          <w:sz w:val="24"/>
          <w:szCs w:val="24"/>
          <w:lang w:eastAsia="hu-HU"/>
        </w:rPr>
        <w:t>a</w:t>
      </w:r>
      <w:proofErr w:type="gramEnd"/>
      <w:r w:rsidRPr="00210D58">
        <w:rPr>
          <w:rFonts w:ascii="Times New Roman" w:eastAsia="Times New Roman" w:hAnsi="Times New Roman" w:cs="Times New Roman"/>
          <w:sz w:val="24"/>
          <w:szCs w:val="24"/>
          <w:lang w:eastAsia="hu-HU"/>
        </w:rPr>
        <w:t>) nem minősül a Tbj. szerinti biztosítottnak,</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b) nyugellátásra, baleseti egészségügyi szolgáltatásra, valamint álláskeresési ellátásra szerez jogosultságot.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(2) A nyugellátás számításának alapja napi 500 forint közteher esetén 1370 forint/nap, napi 1000 forint közteher esetén 2740 forint/nap.</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(3) A 8. § (5) bekezdésében említett személy nyugellátásra, baleseti egészségügyi szolgáltatásra és álláskeresési ellátásra nem szerez jogosultságot.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Bejelentési és bevallási szabályok</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11. § (1) Egyszerűsített foglalkoztatás esetén a munkáltató köteles az illetékes elsőfokú állami adóhatóságnak a munkavégzés megkezdése előtt bejelenteni a (3) bekezdés szerinti adatokat. A munkáltató bejelentési kötelezettségét - választása szerint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proofErr w:type="gramStart"/>
      <w:r w:rsidRPr="00210D58">
        <w:rPr>
          <w:rFonts w:ascii="Times New Roman" w:eastAsia="Times New Roman" w:hAnsi="Times New Roman" w:cs="Times New Roman"/>
          <w:sz w:val="24"/>
          <w:szCs w:val="24"/>
          <w:lang w:eastAsia="hu-HU"/>
        </w:rPr>
        <w:lastRenderedPageBreak/>
        <w:t>a</w:t>
      </w:r>
      <w:proofErr w:type="gramEnd"/>
      <w:r w:rsidRPr="00210D58">
        <w:rPr>
          <w:rFonts w:ascii="Times New Roman" w:eastAsia="Times New Roman" w:hAnsi="Times New Roman" w:cs="Times New Roman"/>
          <w:sz w:val="24"/>
          <w:szCs w:val="24"/>
          <w:lang w:eastAsia="hu-HU"/>
        </w:rPr>
        <w:t>) elektronikus úton, központi elektronikus szolgáltató rendszeren keresztül (a továbbiakban: ügyfélkapu),</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b) telefonos ügyfélszolgálaton keresztül telefonon, vagy</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c) rövid szöveges üzenet (SMS) útján teljesítheti.</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(2) A munkáltató akkor élhet az (1) bekezdés a)</w:t>
      </w:r>
      <w:proofErr w:type="spellStart"/>
      <w:r w:rsidRPr="00210D58">
        <w:rPr>
          <w:rFonts w:ascii="Times New Roman" w:eastAsia="Times New Roman" w:hAnsi="Times New Roman" w:cs="Times New Roman"/>
          <w:sz w:val="24"/>
          <w:szCs w:val="24"/>
          <w:lang w:eastAsia="hu-HU"/>
        </w:rPr>
        <w:t>-c</w:t>
      </w:r>
      <w:proofErr w:type="spellEnd"/>
      <w:r w:rsidRPr="00210D58">
        <w:rPr>
          <w:rFonts w:ascii="Times New Roman" w:eastAsia="Times New Roman" w:hAnsi="Times New Roman" w:cs="Times New Roman"/>
          <w:sz w:val="24"/>
          <w:szCs w:val="24"/>
          <w:lang w:eastAsia="hu-HU"/>
        </w:rPr>
        <w:t>) pontjában felsorolt bejelentési lehetőségek valamelyikével, ha előzetesen regisztrálta magát az ügyfélkapun.</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(3) A (2) bekezdés szerinti regisztrációt követően a munkáltató bejelentési kötelezettségét az (1) bekezdés a)</w:t>
      </w:r>
      <w:proofErr w:type="spellStart"/>
      <w:r w:rsidRPr="00210D58">
        <w:rPr>
          <w:rFonts w:ascii="Times New Roman" w:eastAsia="Times New Roman" w:hAnsi="Times New Roman" w:cs="Times New Roman"/>
          <w:sz w:val="24"/>
          <w:szCs w:val="24"/>
          <w:lang w:eastAsia="hu-HU"/>
        </w:rPr>
        <w:t>-c</w:t>
      </w:r>
      <w:proofErr w:type="spellEnd"/>
      <w:r w:rsidRPr="00210D58">
        <w:rPr>
          <w:rFonts w:ascii="Times New Roman" w:eastAsia="Times New Roman" w:hAnsi="Times New Roman" w:cs="Times New Roman"/>
          <w:sz w:val="24"/>
          <w:szCs w:val="24"/>
          <w:lang w:eastAsia="hu-HU"/>
        </w:rPr>
        <w:t>) pontjában meghatározott módon, az egyszerűsített foglalkoztatás céljából létesített munkaviszonyra vonatkozó alábbi adatok közlésével teljesíti:</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proofErr w:type="gramStart"/>
      <w:r w:rsidRPr="00210D58">
        <w:rPr>
          <w:rFonts w:ascii="Times New Roman" w:eastAsia="Times New Roman" w:hAnsi="Times New Roman" w:cs="Times New Roman"/>
          <w:sz w:val="24"/>
          <w:szCs w:val="24"/>
          <w:lang w:eastAsia="hu-HU"/>
        </w:rPr>
        <w:t>a</w:t>
      </w:r>
      <w:proofErr w:type="gramEnd"/>
      <w:r w:rsidRPr="00210D58">
        <w:rPr>
          <w:rFonts w:ascii="Times New Roman" w:eastAsia="Times New Roman" w:hAnsi="Times New Roman" w:cs="Times New Roman"/>
          <w:sz w:val="24"/>
          <w:szCs w:val="24"/>
          <w:lang w:eastAsia="hu-HU"/>
        </w:rPr>
        <w:t>) a munkáltató adószáma,</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b) a munkavállaló adóazonosító jele és TAJ száma,</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c) az egyszerűsített foglalkoztatás 1. § (1) bekezdése szerinti jellege,</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d) az (1) bekezdés c) pontjában meghatározott bejelentés kivételével a munkaviszony napjainak száma.</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xml:space="preserve">(4) Amennyiben a munkavállaló a szociális biztonsági rendszerek koordinálásáról és annak végrehajtásáról szóló uniós rendeletek, vagy a Magyar Köztársaság által kötött kétoldalú szociálpolitikai, szociális biztonsági egyezmény alapján másik tagállamban, illetőleg egyezményben részes másik államban biztosított és ezt a munkáltató előtt igazolta, az egyszerűsített foglalkoztatásra irányuló jogviszony létesítésekor </w:t>
      </w:r>
      <w:proofErr w:type="gramStart"/>
      <w:r w:rsidRPr="00210D58">
        <w:rPr>
          <w:rFonts w:ascii="Times New Roman" w:eastAsia="Times New Roman" w:hAnsi="Times New Roman" w:cs="Times New Roman"/>
          <w:sz w:val="24"/>
          <w:szCs w:val="24"/>
          <w:lang w:eastAsia="hu-HU"/>
        </w:rPr>
        <w:t>ezen</w:t>
      </w:r>
      <w:proofErr w:type="gramEnd"/>
      <w:r w:rsidRPr="00210D58">
        <w:rPr>
          <w:rFonts w:ascii="Times New Roman" w:eastAsia="Times New Roman" w:hAnsi="Times New Roman" w:cs="Times New Roman"/>
          <w:sz w:val="24"/>
          <w:szCs w:val="24"/>
          <w:lang w:eastAsia="hu-HU"/>
        </w:rPr>
        <w:t xml:space="preserve"> körülményt az illetékes állami adóhatóságnak a munkáltató az egyszerűsített foglalkoztatás bejelentésével egyidejűleg bejelenteni köteles.</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(5) a) SMS küldésével a munkáltató az egyszerűsítetten foglalkoztatott munkavállaló foglalkoztatásával járó, a bejelentés naptári napjára eső bejelentési kötelezettségének eleget tesz.</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xml:space="preserve">b) </w:t>
      </w:r>
      <w:proofErr w:type="gramStart"/>
      <w:r w:rsidRPr="00210D58">
        <w:rPr>
          <w:rFonts w:ascii="Times New Roman" w:eastAsia="Times New Roman" w:hAnsi="Times New Roman" w:cs="Times New Roman"/>
          <w:sz w:val="24"/>
          <w:szCs w:val="24"/>
          <w:lang w:eastAsia="hu-HU"/>
        </w:rPr>
        <w:t>A</w:t>
      </w:r>
      <w:proofErr w:type="gramEnd"/>
      <w:r w:rsidRPr="00210D58">
        <w:rPr>
          <w:rFonts w:ascii="Times New Roman" w:eastAsia="Times New Roman" w:hAnsi="Times New Roman" w:cs="Times New Roman"/>
          <w:sz w:val="24"/>
          <w:szCs w:val="24"/>
          <w:lang w:eastAsia="hu-HU"/>
        </w:rPr>
        <w:t xml:space="preserve"> munkáltató az (1) bekezdés a)</w:t>
      </w:r>
      <w:proofErr w:type="spellStart"/>
      <w:r w:rsidRPr="00210D58">
        <w:rPr>
          <w:rFonts w:ascii="Times New Roman" w:eastAsia="Times New Roman" w:hAnsi="Times New Roman" w:cs="Times New Roman"/>
          <w:sz w:val="24"/>
          <w:szCs w:val="24"/>
          <w:lang w:eastAsia="hu-HU"/>
        </w:rPr>
        <w:t>-c</w:t>
      </w:r>
      <w:proofErr w:type="spellEnd"/>
      <w:r w:rsidRPr="00210D58">
        <w:rPr>
          <w:rFonts w:ascii="Times New Roman" w:eastAsia="Times New Roman" w:hAnsi="Times New Roman" w:cs="Times New Roman"/>
          <w:sz w:val="24"/>
          <w:szCs w:val="24"/>
          <w:lang w:eastAsia="hu-HU"/>
        </w:rPr>
        <w:t>) pontjaiban meghatározott esetekben a tárgyhót követő hó 12-éig az egyszerűsítetten foglalkoztatott munkavállaló foglalkoztatásával járó közteher-fizetési kötelezettségének tesz eleget. Bevallási kötelezettségét ezen időpontig az ügyfélkapun történő bevallás benyújtásával teljesíti.</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xml:space="preserve">(6) Az a munkáltató, aki a tárgyhónapban 300 ezer forintot, vagy ezt meghaladó összegű adótartozást halmoz fel a 8. § (2) bekezdésében és/vagy a 8. § (3) bekezdés a) pontjában </w:t>
      </w:r>
      <w:proofErr w:type="gramStart"/>
      <w:r w:rsidRPr="00210D58">
        <w:rPr>
          <w:rFonts w:ascii="Times New Roman" w:eastAsia="Times New Roman" w:hAnsi="Times New Roman" w:cs="Times New Roman"/>
          <w:sz w:val="24"/>
          <w:szCs w:val="24"/>
          <w:lang w:eastAsia="hu-HU"/>
        </w:rPr>
        <w:t>szereplő adók</w:t>
      </w:r>
      <w:proofErr w:type="gramEnd"/>
      <w:r w:rsidRPr="00210D58">
        <w:rPr>
          <w:rFonts w:ascii="Times New Roman" w:eastAsia="Times New Roman" w:hAnsi="Times New Roman" w:cs="Times New Roman"/>
          <w:sz w:val="24"/>
          <w:szCs w:val="24"/>
          <w:lang w:eastAsia="hu-HU"/>
        </w:rPr>
        <w:t xml:space="preserve"> tekintetében, további egyszerűsített foglalkoztatásra nem jogosult mindaddig, míg adótartozását ki nem egyenlíti.</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(7) Az egyszerűsített foglalkoztatás (1) bekezdés b) és c) pontja szerint történő bejelentése az elektronikus közszolgáltatásokról szóló törvény szerint a központi elektronikus szolgáltató rendszerben működő központi ügyfélszolgálat által fenntartott ügyfélvonalon keresztül történik, a bejelentő adóazonosító jelének megadásával. A központi ügyfélszolgálat a bejelentést az elektronikus közszolgáltatásról szóló törvény szabályai szerint rögzíti, és a bejelentőt a bejelentés eredményéről egyidejűleg tájékoztatja. A központi ügyfélszolgálat az adatokat haladéktalanul továbbítja az állami adóhatóság számára. A központi ügyfélszolgálat a bejelentett adatokat a bejelentést követő ötödik év december 31-éig őrzi meg, azt követően törlésre kerül. A központi ügyfélszolgálat e törvényben meghatározott személyes adatokat, továbbá az adótitkot feladat a teljesítéséhez szükséges mértékben megismerheti és kezelheti.</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lastRenderedPageBreak/>
        <w:t>(8) Az adóhatóság részére teljesített bejelentés esetleges visszavonására és módosítására - így különösen a foglalkoztatás jellegének változása, illetve a munkavégzés meghiúsulása esetén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proofErr w:type="gramStart"/>
      <w:r w:rsidRPr="00210D58">
        <w:rPr>
          <w:rFonts w:ascii="Times New Roman" w:eastAsia="Times New Roman" w:hAnsi="Times New Roman" w:cs="Times New Roman"/>
          <w:sz w:val="24"/>
          <w:szCs w:val="24"/>
          <w:lang w:eastAsia="hu-HU"/>
        </w:rPr>
        <w:t>a</w:t>
      </w:r>
      <w:proofErr w:type="gramEnd"/>
      <w:r w:rsidRPr="00210D58">
        <w:rPr>
          <w:rFonts w:ascii="Times New Roman" w:eastAsia="Times New Roman" w:hAnsi="Times New Roman" w:cs="Times New Roman"/>
          <w:sz w:val="24"/>
          <w:szCs w:val="24"/>
          <w:lang w:eastAsia="hu-HU"/>
        </w:rPr>
        <w:t>) az egyszerűsített foglalkoztatás bejelentését követő két órán belül, vagy</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b) ha a bejelentésben foglaltak szerint a foglalkoztatás a bejelentés napját követő napon kezdődött, vagy ha a bejelentés egy napnál hosszabb időtartamú munkaviszonyra vonatkozott, a módosítás bejelentés napján délelőtt 8 óráig</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proofErr w:type="gramStart"/>
      <w:r w:rsidRPr="00210D58">
        <w:rPr>
          <w:rFonts w:ascii="Times New Roman" w:eastAsia="Times New Roman" w:hAnsi="Times New Roman" w:cs="Times New Roman"/>
          <w:sz w:val="24"/>
          <w:szCs w:val="24"/>
          <w:lang w:eastAsia="hu-HU"/>
        </w:rPr>
        <w:t>van</w:t>
      </w:r>
      <w:proofErr w:type="gramEnd"/>
      <w:r w:rsidRPr="00210D58">
        <w:rPr>
          <w:rFonts w:ascii="Times New Roman" w:eastAsia="Times New Roman" w:hAnsi="Times New Roman" w:cs="Times New Roman"/>
          <w:sz w:val="24"/>
          <w:szCs w:val="24"/>
          <w:lang w:eastAsia="hu-HU"/>
        </w:rPr>
        <w:t xml:space="preserve"> lehetőség, ezt követően a munkáltató a közteher-fizetési kötelezettségének köteles eleget tenni. A bejelentés módosítására az (1) bekezdés a)</w:t>
      </w:r>
      <w:proofErr w:type="spellStart"/>
      <w:r w:rsidRPr="00210D58">
        <w:rPr>
          <w:rFonts w:ascii="Times New Roman" w:eastAsia="Times New Roman" w:hAnsi="Times New Roman" w:cs="Times New Roman"/>
          <w:sz w:val="24"/>
          <w:szCs w:val="24"/>
          <w:lang w:eastAsia="hu-HU"/>
        </w:rPr>
        <w:t>-c</w:t>
      </w:r>
      <w:proofErr w:type="spellEnd"/>
      <w:r w:rsidRPr="00210D58">
        <w:rPr>
          <w:rFonts w:ascii="Times New Roman" w:eastAsia="Times New Roman" w:hAnsi="Times New Roman" w:cs="Times New Roman"/>
          <w:sz w:val="24"/>
          <w:szCs w:val="24"/>
          <w:lang w:eastAsia="hu-HU"/>
        </w:rPr>
        <w:t>) pontjaiban foglaltak szerint kerülhet sor, függetlenül attól, hogy bejelentési kötelezettségének eredetileg a munkáltató melyik módon tett eleget.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(9) Az állami adóhatóság a hozzá elektronikus úton teljesített bejelentést, illetve a központi ügyfélszolgálattól hozzá érkező bejelentett adatokat az adózás rendjéről szóló 2003. évi XCII. törvény (a továbbiakban: Art.) 16. § (5)-(6) bekezdésének és az egyes pénzügyi tárgyú törvények módosításáról szóló 2006. évi CXXXI. törvény 203. §</w:t>
      </w:r>
      <w:proofErr w:type="spellStart"/>
      <w:r w:rsidRPr="00210D58">
        <w:rPr>
          <w:rFonts w:ascii="Times New Roman" w:eastAsia="Times New Roman" w:hAnsi="Times New Roman" w:cs="Times New Roman"/>
          <w:sz w:val="24"/>
          <w:szCs w:val="24"/>
          <w:lang w:eastAsia="hu-HU"/>
        </w:rPr>
        <w:t>-ának</w:t>
      </w:r>
      <w:proofErr w:type="spellEnd"/>
      <w:r w:rsidRPr="00210D58">
        <w:rPr>
          <w:rFonts w:ascii="Times New Roman" w:eastAsia="Times New Roman" w:hAnsi="Times New Roman" w:cs="Times New Roman"/>
          <w:sz w:val="24"/>
          <w:szCs w:val="24"/>
          <w:lang w:eastAsia="hu-HU"/>
        </w:rPr>
        <w:t xml:space="preserve"> rendelkezései szerint továbbítja.</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12. § (1) A munkáltató az egyszerűsített foglalkoztatással összefüggő bevallási kötelezettségét az Art. 31. §</w:t>
      </w:r>
      <w:proofErr w:type="spellStart"/>
      <w:r w:rsidRPr="00210D58">
        <w:rPr>
          <w:rFonts w:ascii="Times New Roman" w:eastAsia="Times New Roman" w:hAnsi="Times New Roman" w:cs="Times New Roman"/>
          <w:sz w:val="24"/>
          <w:szCs w:val="24"/>
          <w:lang w:eastAsia="hu-HU"/>
        </w:rPr>
        <w:t>-ának</w:t>
      </w:r>
      <w:proofErr w:type="spellEnd"/>
      <w:r w:rsidRPr="00210D58">
        <w:rPr>
          <w:rFonts w:ascii="Times New Roman" w:eastAsia="Times New Roman" w:hAnsi="Times New Roman" w:cs="Times New Roman"/>
          <w:sz w:val="24"/>
          <w:szCs w:val="24"/>
          <w:lang w:eastAsia="hu-HU"/>
        </w:rPr>
        <w:t xml:space="preserve"> (2) bekezdése szerint az ügyfélkapun keresztül teljesíti.</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(2) Az (1) bekezdéstől eltérően - az Art. 31. § (2) bekezdése szerinti bevallásra elektronikusan kötelezettek kivételével - a munkáltató választhatja azt, hogy bevallási kötelezettségét az Art. 31. § (2) bekezdésében meghatározott adattartalommal papír alapon havonta, a tárgyhót követő hó 12-éig teljesíti.</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13. § (1) A munkáltató a közteher-fizetési kötelezettséget az Art. 38. §</w:t>
      </w:r>
      <w:proofErr w:type="spellStart"/>
      <w:r w:rsidRPr="00210D58">
        <w:rPr>
          <w:rFonts w:ascii="Times New Roman" w:eastAsia="Times New Roman" w:hAnsi="Times New Roman" w:cs="Times New Roman"/>
          <w:sz w:val="24"/>
          <w:szCs w:val="24"/>
          <w:lang w:eastAsia="hu-HU"/>
        </w:rPr>
        <w:t>-a</w:t>
      </w:r>
      <w:proofErr w:type="spellEnd"/>
      <w:r w:rsidRPr="00210D58">
        <w:rPr>
          <w:rFonts w:ascii="Times New Roman" w:eastAsia="Times New Roman" w:hAnsi="Times New Roman" w:cs="Times New Roman"/>
          <w:sz w:val="24"/>
          <w:szCs w:val="24"/>
          <w:lang w:eastAsia="hu-HU"/>
        </w:rPr>
        <w:t xml:space="preserve"> rendelkezéseinek megfelelően a tárgyhót követő hó 12-éig, az állami adóhatóság által erre a célra meghatározott beszedési számla javára teljesíti.</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(2) Az adóhatóság a 8. § (1) bekezdése alapján fizetett közteher összegéből</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proofErr w:type="gramStart"/>
      <w:r w:rsidRPr="00210D58">
        <w:rPr>
          <w:rFonts w:ascii="Times New Roman" w:eastAsia="Times New Roman" w:hAnsi="Times New Roman" w:cs="Times New Roman"/>
          <w:sz w:val="24"/>
          <w:szCs w:val="24"/>
          <w:lang w:eastAsia="hu-HU"/>
        </w:rPr>
        <w:t>a</w:t>
      </w:r>
      <w:proofErr w:type="gramEnd"/>
      <w:r w:rsidRPr="00210D58">
        <w:rPr>
          <w:rFonts w:ascii="Times New Roman" w:eastAsia="Times New Roman" w:hAnsi="Times New Roman" w:cs="Times New Roman"/>
          <w:sz w:val="24"/>
          <w:szCs w:val="24"/>
          <w:lang w:eastAsia="hu-HU"/>
        </w:rPr>
        <w:t>) magán-nyugdíjpénztári tagsággal nem rendelkező munkavállaló esetén 91,8%-ot, magán-nyugdíjpénztári tag esetén 69,9%-ot a Nyugdíjbiztosítási Alapnak,</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xml:space="preserve">b) 21,9%-ota munkavállaló </w:t>
      </w:r>
      <w:proofErr w:type="spellStart"/>
      <w:r w:rsidRPr="00210D58">
        <w:rPr>
          <w:rFonts w:ascii="Times New Roman" w:eastAsia="Times New Roman" w:hAnsi="Times New Roman" w:cs="Times New Roman"/>
          <w:sz w:val="24"/>
          <w:szCs w:val="24"/>
          <w:lang w:eastAsia="hu-HU"/>
        </w:rPr>
        <w:t>magánnyugdíjpénztárának</w:t>
      </w:r>
      <w:proofErr w:type="spellEnd"/>
      <w:r w:rsidRPr="00210D58">
        <w:rPr>
          <w:rFonts w:ascii="Times New Roman" w:eastAsia="Times New Roman" w:hAnsi="Times New Roman" w:cs="Times New Roman"/>
          <w:sz w:val="24"/>
          <w:szCs w:val="24"/>
          <w:lang w:eastAsia="hu-HU"/>
        </w:rPr>
        <w: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c) 1,4%-ot az Egészségbiztosítási Alapnak és</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xml:space="preserve">d) 6,8%-ot a </w:t>
      </w:r>
      <w:proofErr w:type="spellStart"/>
      <w:r w:rsidRPr="00210D58">
        <w:rPr>
          <w:rFonts w:ascii="Times New Roman" w:eastAsia="Times New Roman" w:hAnsi="Times New Roman" w:cs="Times New Roman"/>
          <w:sz w:val="24"/>
          <w:szCs w:val="24"/>
          <w:lang w:eastAsia="hu-HU"/>
        </w:rPr>
        <w:t>Munkaerőpiaci</w:t>
      </w:r>
      <w:proofErr w:type="spellEnd"/>
      <w:r w:rsidRPr="00210D58">
        <w:rPr>
          <w:rFonts w:ascii="Times New Roman" w:eastAsia="Times New Roman" w:hAnsi="Times New Roman" w:cs="Times New Roman"/>
          <w:sz w:val="24"/>
          <w:szCs w:val="24"/>
          <w:lang w:eastAsia="hu-HU"/>
        </w:rPr>
        <w:t xml:space="preserve"> Alapnak utal át.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(3) A (2) bekezdésben meghatározott átutalást naponta, ettől eltérően a magánnyugdíjpénztárnak történő átutalás esetén a bevallás feldolgozását követően haladéktalanul kell teljesíteni.</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14. § Az e törvényben nem szabályozott adózást érintő kérdésekben az Art. rendelkezéseit kell alkalmazni. Nem kell alkalmazni az Art. 46. §</w:t>
      </w:r>
      <w:proofErr w:type="spellStart"/>
      <w:r w:rsidRPr="00210D58">
        <w:rPr>
          <w:rFonts w:ascii="Times New Roman" w:eastAsia="Times New Roman" w:hAnsi="Times New Roman" w:cs="Times New Roman"/>
          <w:sz w:val="24"/>
          <w:szCs w:val="24"/>
          <w:lang w:eastAsia="hu-HU"/>
        </w:rPr>
        <w:t>-ának</w:t>
      </w:r>
      <w:proofErr w:type="spellEnd"/>
      <w:r w:rsidRPr="00210D58">
        <w:rPr>
          <w:rFonts w:ascii="Times New Roman" w:eastAsia="Times New Roman" w:hAnsi="Times New Roman" w:cs="Times New Roman"/>
          <w:sz w:val="24"/>
          <w:szCs w:val="24"/>
          <w:lang w:eastAsia="hu-HU"/>
        </w:rPr>
        <w:t xml:space="preserve"> azon előírását, hogy a munkáltató az elszámolási évet követő év január 31 </w:t>
      </w:r>
      <w:proofErr w:type="spellStart"/>
      <w:r w:rsidRPr="00210D58">
        <w:rPr>
          <w:rFonts w:ascii="Times New Roman" w:eastAsia="Times New Roman" w:hAnsi="Times New Roman" w:cs="Times New Roman"/>
          <w:sz w:val="24"/>
          <w:szCs w:val="24"/>
          <w:lang w:eastAsia="hu-HU"/>
        </w:rPr>
        <w:t>-éig</w:t>
      </w:r>
      <w:proofErr w:type="spellEnd"/>
      <w:r w:rsidRPr="00210D58">
        <w:rPr>
          <w:rFonts w:ascii="Times New Roman" w:eastAsia="Times New Roman" w:hAnsi="Times New Roman" w:cs="Times New Roman"/>
          <w:sz w:val="24"/>
          <w:szCs w:val="24"/>
          <w:lang w:eastAsia="hu-HU"/>
        </w:rPr>
        <w:t xml:space="preserve"> összesített igazolást ad a magánszemélynek.</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Záró rendelkezések</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15. § (1) Felhatalmazást kap a Kormány, hogy</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lastRenderedPageBreak/>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proofErr w:type="gramStart"/>
      <w:r w:rsidRPr="00210D58">
        <w:rPr>
          <w:rFonts w:ascii="Times New Roman" w:eastAsia="Times New Roman" w:hAnsi="Times New Roman" w:cs="Times New Roman"/>
          <w:sz w:val="24"/>
          <w:szCs w:val="24"/>
          <w:lang w:eastAsia="hu-HU"/>
        </w:rPr>
        <w:t>a</w:t>
      </w:r>
      <w:proofErr w:type="gramEnd"/>
      <w:r w:rsidRPr="00210D58">
        <w:rPr>
          <w:rFonts w:ascii="Times New Roman" w:eastAsia="Times New Roman" w:hAnsi="Times New Roman" w:cs="Times New Roman"/>
          <w:sz w:val="24"/>
          <w:szCs w:val="24"/>
          <w:lang w:eastAsia="hu-HU"/>
        </w:rPr>
        <w:t>) az egyszerűsített foglalkoztatásra vonatkozó, a bejelentett adatok rögzítésének, állami adóhatóság részére történő átadásának, valamint törlésének módját és technikai feltételeit,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b) elektronikus úton, központi elektronikus szolgáltató rendszeren keresztül, mobil rádiótelefonon, illetve telefonon teljesíthető bejelentéssel használt alkalmazással összefüggő azonosítást, az alkalmazással szemben támasztott biztonsági követelményeket, valamint az alkalmazás használatának biztonsági és egyéb feltételeit,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c) a 2. § 6. pontja szerinti tagállam állampolgára egyszerűsített foglalkoztatására előírt bejelentési kötelezettség részletszabályait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proofErr w:type="gramStart"/>
      <w:r w:rsidRPr="00210D58">
        <w:rPr>
          <w:rFonts w:ascii="Times New Roman" w:eastAsia="Times New Roman" w:hAnsi="Times New Roman" w:cs="Times New Roman"/>
          <w:sz w:val="24"/>
          <w:szCs w:val="24"/>
          <w:lang w:eastAsia="hu-HU"/>
        </w:rPr>
        <w:t>rendeletben</w:t>
      </w:r>
      <w:proofErr w:type="gramEnd"/>
      <w:r w:rsidRPr="00210D58">
        <w:rPr>
          <w:rFonts w:ascii="Times New Roman" w:eastAsia="Times New Roman" w:hAnsi="Times New Roman" w:cs="Times New Roman"/>
          <w:sz w:val="24"/>
          <w:szCs w:val="24"/>
          <w:lang w:eastAsia="hu-HU"/>
        </w:rPr>
        <w:t xml:space="preserve"> szabályozza.</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(2) Felhatalmazást kap az adópolitikáért felelős miniszter, hogy az egyszerűsített foglalkoztatásból származó jövedelem és közteher bejelentésére, befizetésére vonatkozó eljárási szabályokat rendeletében meghatározza.</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16. § (1) Ez a törvény - a (2) bekezdésben foglalt kivétellel - 2010. augusztus 1-jén lép hatályba.</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(2) E törvény 24. §</w:t>
      </w:r>
      <w:proofErr w:type="spellStart"/>
      <w:r w:rsidRPr="00210D58">
        <w:rPr>
          <w:rFonts w:ascii="Times New Roman" w:eastAsia="Times New Roman" w:hAnsi="Times New Roman" w:cs="Times New Roman"/>
          <w:sz w:val="24"/>
          <w:szCs w:val="24"/>
          <w:lang w:eastAsia="hu-HU"/>
        </w:rPr>
        <w:t>-</w:t>
      </w:r>
      <w:proofErr w:type="gramStart"/>
      <w:r w:rsidRPr="00210D58">
        <w:rPr>
          <w:rFonts w:ascii="Times New Roman" w:eastAsia="Times New Roman" w:hAnsi="Times New Roman" w:cs="Times New Roman"/>
          <w:sz w:val="24"/>
          <w:szCs w:val="24"/>
          <w:lang w:eastAsia="hu-HU"/>
        </w:rPr>
        <w:t>a</w:t>
      </w:r>
      <w:proofErr w:type="spellEnd"/>
      <w:proofErr w:type="gramEnd"/>
      <w:r w:rsidRPr="00210D58">
        <w:rPr>
          <w:rFonts w:ascii="Times New Roman" w:eastAsia="Times New Roman" w:hAnsi="Times New Roman" w:cs="Times New Roman"/>
          <w:sz w:val="24"/>
          <w:szCs w:val="24"/>
          <w:lang w:eastAsia="hu-HU"/>
        </w:rPr>
        <w:t xml:space="preserve"> a kihirdetéssel egyidejűleg, a 11. § (1) bekezdés c) pontja, a 11. § (5) bekezdés a) pontja 2010. december 1-jén lép hatályba.</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xml:space="preserve">(3) </w:t>
      </w:r>
      <w:proofErr w:type="gramStart"/>
      <w:r w:rsidRPr="00210D58">
        <w:rPr>
          <w:rFonts w:ascii="Times New Roman" w:eastAsia="Times New Roman" w:hAnsi="Times New Roman" w:cs="Times New Roman"/>
          <w:sz w:val="24"/>
          <w:szCs w:val="24"/>
          <w:lang w:eastAsia="hu-HU"/>
        </w:rPr>
        <w:t xml:space="preserve">E törvény hatálybalépését követően az alkalmi munkavállalói és egyszerűsített foglalkoztatási jogviszonyból származó adóbevallási és </w:t>
      </w:r>
      <w:proofErr w:type="spellStart"/>
      <w:r w:rsidRPr="00210D58">
        <w:rPr>
          <w:rFonts w:ascii="Times New Roman" w:eastAsia="Times New Roman" w:hAnsi="Times New Roman" w:cs="Times New Roman"/>
          <w:sz w:val="24"/>
          <w:szCs w:val="24"/>
          <w:lang w:eastAsia="hu-HU"/>
        </w:rPr>
        <w:t>-befizetési</w:t>
      </w:r>
      <w:proofErr w:type="spellEnd"/>
      <w:r w:rsidRPr="00210D58">
        <w:rPr>
          <w:rFonts w:ascii="Times New Roman" w:eastAsia="Times New Roman" w:hAnsi="Times New Roman" w:cs="Times New Roman"/>
          <w:sz w:val="24"/>
          <w:szCs w:val="24"/>
          <w:lang w:eastAsia="hu-HU"/>
        </w:rPr>
        <w:t xml:space="preserve"> kötelezettségre egységesen e törvény, a hatálybalépését megelőző időszakra vonatkozó bejelentési, bevallási és fizetési kötelezettségre a 2010. március 31-éig tartó </w:t>
      </w:r>
      <w:proofErr w:type="spellStart"/>
      <w:r w:rsidRPr="00210D58">
        <w:rPr>
          <w:rFonts w:ascii="Times New Roman" w:eastAsia="Times New Roman" w:hAnsi="Times New Roman" w:cs="Times New Roman"/>
          <w:sz w:val="24"/>
          <w:szCs w:val="24"/>
          <w:lang w:eastAsia="hu-HU"/>
        </w:rPr>
        <w:t>adómegállapítási</w:t>
      </w:r>
      <w:proofErr w:type="spellEnd"/>
      <w:r w:rsidRPr="00210D58">
        <w:rPr>
          <w:rFonts w:ascii="Times New Roman" w:eastAsia="Times New Roman" w:hAnsi="Times New Roman" w:cs="Times New Roman"/>
          <w:sz w:val="24"/>
          <w:szCs w:val="24"/>
          <w:lang w:eastAsia="hu-HU"/>
        </w:rPr>
        <w:t xml:space="preserve"> időszakra vonatkozóan az alkalmi munkavállalói könyvvel történő foglalkoztatásról és az ahhoz kapcsolódó közterhek egyszerűsített befizetéséről szóló 1997. évi LXXIV. törvény, a 2010. április 1.-július 31. közötti </w:t>
      </w:r>
      <w:proofErr w:type="spellStart"/>
      <w:r w:rsidRPr="00210D58">
        <w:rPr>
          <w:rFonts w:ascii="Times New Roman" w:eastAsia="Times New Roman" w:hAnsi="Times New Roman" w:cs="Times New Roman"/>
          <w:sz w:val="24"/>
          <w:szCs w:val="24"/>
          <w:lang w:eastAsia="hu-HU"/>
        </w:rPr>
        <w:t>adómegállapítási</w:t>
      </w:r>
      <w:proofErr w:type="spellEnd"/>
      <w:r w:rsidRPr="00210D58">
        <w:rPr>
          <w:rFonts w:ascii="Times New Roman" w:eastAsia="Times New Roman" w:hAnsi="Times New Roman" w:cs="Times New Roman"/>
          <w:sz w:val="24"/>
          <w:szCs w:val="24"/>
          <w:lang w:eastAsia="hu-HU"/>
        </w:rPr>
        <w:t xml:space="preserve"> időszakra vonatkozóan az egyszerűsített foglalkoztatásról</w:t>
      </w:r>
      <w:proofErr w:type="gramEnd"/>
      <w:r w:rsidRPr="00210D58">
        <w:rPr>
          <w:rFonts w:ascii="Times New Roman" w:eastAsia="Times New Roman" w:hAnsi="Times New Roman" w:cs="Times New Roman"/>
          <w:sz w:val="24"/>
          <w:szCs w:val="24"/>
          <w:lang w:eastAsia="hu-HU"/>
        </w:rPr>
        <w:t xml:space="preserve"> </w:t>
      </w:r>
      <w:proofErr w:type="gramStart"/>
      <w:r w:rsidRPr="00210D58">
        <w:rPr>
          <w:rFonts w:ascii="Times New Roman" w:eastAsia="Times New Roman" w:hAnsi="Times New Roman" w:cs="Times New Roman"/>
          <w:sz w:val="24"/>
          <w:szCs w:val="24"/>
          <w:lang w:eastAsia="hu-HU"/>
        </w:rPr>
        <w:t>szóló</w:t>
      </w:r>
      <w:proofErr w:type="gramEnd"/>
      <w:r w:rsidRPr="00210D58">
        <w:rPr>
          <w:rFonts w:ascii="Times New Roman" w:eastAsia="Times New Roman" w:hAnsi="Times New Roman" w:cs="Times New Roman"/>
          <w:sz w:val="24"/>
          <w:szCs w:val="24"/>
          <w:lang w:eastAsia="hu-HU"/>
        </w:rPr>
        <w:t xml:space="preserve"> 2009. évi CLII. törvény (a továbbiakban: </w:t>
      </w:r>
      <w:proofErr w:type="spellStart"/>
      <w:r w:rsidRPr="00210D58">
        <w:rPr>
          <w:rFonts w:ascii="Times New Roman" w:eastAsia="Times New Roman" w:hAnsi="Times New Roman" w:cs="Times New Roman"/>
          <w:sz w:val="24"/>
          <w:szCs w:val="24"/>
          <w:lang w:eastAsia="hu-HU"/>
        </w:rPr>
        <w:t>Eftv</w:t>
      </w:r>
      <w:proofErr w:type="spellEnd"/>
      <w:r w:rsidRPr="00210D58">
        <w:rPr>
          <w:rFonts w:ascii="Times New Roman" w:eastAsia="Times New Roman" w:hAnsi="Times New Roman" w:cs="Times New Roman"/>
          <w:sz w:val="24"/>
          <w:szCs w:val="24"/>
          <w:lang w:eastAsia="hu-HU"/>
        </w:rPr>
        <w:t>.) rendelkezéseit kell alkalmazni.</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(4) 2010-ben az e törvény hatálybalépéséig az alkalmi munkavállalói könyvvel történő foglalkoztatásban és egyszerűsített foglalkoztatásban eltöltött napok számát az e törvény szerinti időtartamok számításánál nem kell figyelembe venni.</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xml:space="preserve">(5) Az </w:t>
      </w:r>
      <w:proofErr w:type="spellStart"/>
      <w:r w:rsidRPr="00210D58">
        <w:rPr>
          <w:rFonts w:ascii="Times New Roman" w:eastAsia="Times New Roman" w:hAnsi="Times New Roman" w:cs="Times New Roman"/>
          <w:sz w:val="24"/>
          <w:szCs w:val="24"/>
          <w:lang w:eastAsia="hu-HU"/>
        </w:rPr>
        <w:t>Eftv</w:t>
      </w:r>
      <w:proofErr w:type="spellEnd"/>
      <w:r w:rsidRPr="00210D58">
        <w:rPr>
          <w:rFonts w:ascii="Times New Roman" w:eastAsia="Times New Roman" w:hAnsi="Times New Roman" w:cs="Times New Roman"/>
          <w:sz w:val="24"/>
          <w:szCs w:val="24"/>
          <w:lang w:eastAsia="hu-HU"/>
        </w:rPr>
        <w:t xml:space="preserve">. szerinti egyszerűsített foglalkoztatás e törvény hatálybalépésével megszűnik, e törvény hatálybalépését követően egyszerűsített foglalkoztatásra csak e törvény rendelkezései szerint létesíthető munkaviszony. </w:t>
      </w:r>
      <w:proofErr w:type="gramStart"/>
      <w:r w:rsidRPr="00210D58">
        <w:rPr>
          <w:rFonts w:ascii="Times New Roman" w:eastAsia="Times New Roman" w:hAnsi="Times New Roman" w:cs="Times New Roman"/>
          <w:sz w:val="24"/>
          <w:szCs w:val="24"/>
          <w:lang w:eastAsia="hu-HU"/>
        </w:rPr>
        <w:t xml:space="preserve">Ettől eltérően az e törvény hatálybalépését megelőzően közhasznú szervezet által az </w:t>
      </w:r>
      <w:proofErr w:type="spellStart"/>
      <w:r w:rsidRPr="00210D58">
        <w:rPr>
          <w:rFonts w:ascii="Times New Roman" w:eastAsia="Times New Roman" w:hAnsi="Times New Roman" w:cs="Times New Roman"/>
          <w:sz w:val="24"/>
          <w:szCs w:val="24"/>
          <w:lang w:eastAsia="hu-HU"/>
        </w:rPr>
        <w:t>Eftv</w:t>
      </w:r>
      <w:proofErr w:type="spellEnd"/>
      <w:r w:rsidRPr="00210D58">
        <w:rPr>
          <w:rFonts w:ascii="Times New Roman" w:eastAsia="Times New Roman" w:hAnsi="Times New Roman" w:cs="Times New Roman"/>
          <w:sz w:val="24"/>
          <w:szCs w:val="24"/>
          <w:lang w:eastAsia="hu-HU"/>
        </w:rPr>
        <w:t xml:space="preserve">. alapján létesített munkaviszonyt az Mt. hatálya alá tartozó, megszakítás nélkül fennálló munkaviszonynak kell tekinteni azzal, hogy a 2010. március 31-éig tartó </w:t>
      </w:r>
      <w:proofErr w:type="spellStart"/>
      <w:r w:rsidRPr="00210D58">
        <w:rPr>
          <w:rFonts w:ascii="Times New Roman" w:eastAsia="Times New Roman" w:hAnsi="Times New Roman" w:cs="Times New Roman"/>
          <w:sz w:val="24"/>
          <w:szCs w:val="24"/>
          <w:lang w:eastAsia="hu-HU"/>
        </w:rPr>
        <w:t>adómegállapítási</w:t>
      </w:r>
      <w:proofErr w:type="spellEnd"/>
      <w:r w:rsidRPr="00210D58">
        <w:rPr>
          <w:rFonts w:ascii="Times New Roman" w:eastAsia="Times New Roman" w:hAnsi="Times New Roman" w:cs="Times New Roman"/>
          <w:sz w:val="24"/>
          <w:szCs w:val="24"/>
          <w:lang w:eastAsia="hu-HU"/>
        </w:rPr>
        <w:t xml:space="preserve"> időszakra vonatkozóan az alkalmi munkavállalói könyvvel történő foglalkoztatásról és az ahhoz kapcsolódó közterhek egyszerűsített befizetéséről szóló 1997. évi LXXIV. törvény, a 2010. április 1.-július 31. közötti </w:t>
      </w:r>
      <w:proofErr w:type="spellStart"/>
      <w:r w:rsidRPr="00210D58">
        <w:rPr>
          <w:rFonts w:ascii="Times New Roman" w:eastAsia="Times New Roman" w:hAnsi="Times New Roman" w:cs="Times New Roman"/>
          <w:sz w:val="24"/>
          <w:szCs w:val="24"/>
          <w:lang w:eastAsia="hu-HU"/>
        </w:rPr>
        <w:t>adómegállapítási</w:t>
      </w:r>
      <w:proofErr w:type="spellEnd"/>
      <w:r w:rsidRPr="00210D58">
        <w:rPr>
          <w:rFonts w:ascii="Times New Roman" w:eastAsia="Times New Roman" w:hAnsi="Times New Roman" w:cs="Times New Roman"/>
          <w:sz w:val="24"/>
          <w:szCs w:val="24"/>
          <w:lang w:eastAsia="hu-HU"/>
        </w:rPr>
        <w:t xml:space="preserve"> időszakra vonatkozóan az </w:t>
      </w:r>
      <w:proofErr w:type="spellStart"/>
      <w:r w:rsidRPr="00210D58">
        <w:rPr>
          <w:rFonts w:ascii="Times New Roman" w:eastAsia="Times New Roman" w:hAnsi="Times New Roman" w:cs="Times New Roman"/>
          <w:sz w:val="24"/>
          <w:szCs w:val="24"/>
          <w:lang w:eastAsia="hu-HU"/>
        </w:rPr>
        <w:t>Eftv</w:t>
      </w:r>
      <w:proofErr w:type="spellEnd"/>
      <w:r w:rsidRPr="00210D58">
        <w:rPr>
          <w:rFonts w:ascii="Times New Roman" w:eastAsia="Times New Roman" w:hAnsi="Times New Roman" w:cs="Times New Roman"/>
          <w:sz w:val="24"/>
          <w:szCs w:val="24"/>
          <w:lang w:eastAsia="hu-HU"/>
        </w:rPr>
        <w:t>. rendelkezéseit kell alkalmazni.</w:t>
      </w:r>
      <w:proofErr w:type="gramEnd"/>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xml:space="preserve">(6) Az </w:t>
      </w:r>
      <w:proofErr w:type="spellStart"/>
      <w:r w:rsidRPr="00210D58">
        <w:rPr>
          <w:rFonts w:ascii="Times New Roman" w:eastAsia="Times New Roman" w:hAnsi="Times New Roman" w:cs="Times New Roman"/>
          <w:sz w:val="24"/>
          <w:szCs w:val="24"/>
          <w:lang w:eastAsia="hu-HU"/>
        </w:rPr>
        <w:t>Eftv</w:t>
      </w:r>
      <w:proofErr w:type="spellEnd"/>
      <w:r w:rsidRPr="00210D58">
        <w:rPr>
          <w:rFonts w:ascii="Times New Roman" w:eastAsia="Times New Roman" w:hAnsi="Times New Roman" w:cs="Times New Roman"/>
          <w:sz w:val="24"/>
          <w:szCs w:val="24"/>
          <w:lang w:eastAsia="hu-HU"/>
        </w:rPr>
        <w:t xml:space="preserve">. alapján a növénytermesztési idénymunkát végeztető munkáltató az </w:t>
      </w:r>
      <w:proofErr w:type="spellStart"/>
      <w:r w:rsidRPr="00210D58">
        <w:rPr>
          <w:rFonts w:ascii="Times New Roman" w:eastAsia="Times New Roman" w:hAnsi="Times New Roman" w:cs="Times New Roman"/>
          <w:sz w:val="24"/>
          <w:szCs w:val="24"/>
          <w:lang w:eastAsia="hu-HU"/>
        </w:rPr>
        <w:t>Eftv</w:t>
      </w:r>
      <w:proofErr w:type="spellEnd"/>
      <w:r w:rsidRPr="00210D58">
        <w:rPr>
          <w:rFonts w:ascii="Times New Roman" w:eastAsia="Times New Roman" w:hAnsi="Times New Roman" w:cs="Times New Roman"/>
          <w:sz w:val="24"/>
          <w:szCs w:val="24"/>
          <w:lang w:eastAsia="hu-HU"/>
        </w:rPr>
        <w:t>. rendelkezései szerint megfizetett közteher-előleg figyelembevételével teljesíti az e törvény szerinti fizetési kötelezettségét, illetve ha a megfizetett közteher-előleg összege magasabb, mint a 2010. évre fizetendő közteher összege, a különbözetről az Art. túlfizetésre vonatkozó szabályai szerint rendelkezhet.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lastRenderedPageBreak/>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xml:space="preserve">17. § (1) A foglalkoztatás elősegítéséről és a munkanélküliek ellátásáról szóló 1991. évi IV. törvény (a továbbiakban: </w:t>
      </w:r>
      <w:proofErr w:type="spellStart"/>
      <w:r w:rsidRPr="00210D58">
        <w:rPr>
          <w:rFonts w:ascii="Times New Roman" w:eastAsia="Times New Roman" w:hAnsi="Times New Roman" w:cs="Times New Roman"/>
          <w:sz w:val="24"/>
          <w:szCs w:val="24"/>
          <w:lang w:eastAsia="hu-HU"/>
        </w:rPr>
        <w:t>Flt</w:t>
      </w:r>
      <w:proofErr w:type="spellEnd"/>
      <w:r w:rsidRPr="00210D58">
        <w:rPr>
          <w:rFonts w:ascii="Times New Roman" w:eastAsia="Times New Roman" w:hAnsi="Times New Roman" w:cs="Times New Roman"/>
          <w:sz w:val="24"/>
          <w:szCs w:val="24"/>
          <w:lang w:eastAsia="hu-HU"/>
        </w:rPr>
        <w:t>.) 14. § (9) bekezdése helyébe a következő rendelkezés lép:</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„(9) Nem folyósítható keresetpótló juttatás azokra a napokra, amelyeken a képzésben részt vevő személy neki felróható okból óralátogatási kötelezettségének nem tett eleget.”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xml:space="preserve">(2) Az </w:t>
      </w:r>
      <w:proofErr w:type="spellStart"/>
      <w:r w:rsidRPr="00210D58">
        <w:rPr>
          <w:rFonts w:ascii="Times New Roman" w:eastAsia="Times New Roman" w:hAnsi="Times New Roman" w:cs="Times New Roman"/>
          <w:sz w:val="24"/>
          <w:szCs w:val="24"/>
          <w:lang w:eastAsia="hu-HU"/>
        </w:rPr>
        <w:t>Flt</w:t>
      </w:r>
      <w:proofErr w:type="spellEnd"/>
      <w:r w:rsidRPr="00210D58">
        <w:rPr>
          <w:rFonts w:ascii="Times New Roman" w:eastAsia="Times New Roman" w:hAnsi="Times New Roman" w:cs="Times New Roman"/>
          <w:sz w:val="24"/>
          <w:szCs w:val="24"/>
          <w:lang w:eastAsia="hu-HU"/>
        </w:rPr>
        <w:t>. 25. §</w:t>
      </w:r>
      <w:proofErr w:type="spellStart"/>
      <w:r w:rsidRPr="00210D58">
        <w:rPr>
          <w:rFonts w:ascii="Times New Roman" w:eastAsia="Times New Roman" w:hAnsi="Times New Roman" w:cs="Times New Roman"/>
          <w:sz w:val="24"/>
          <w:szCs w:val="24"/>
          <w:lang w:eastAsia="hu-HU"/>
        </w:rPr>
        <w:t>-</w:t>
      </w:r>
      <w:proofErr w:type="gramStart"/>
      <w:r w:rsidRPr="00210D58">
        <w:rPr>
          <w:rFonts w:ascii="Times New Roman" w:eastAsia="Times New Roman" w:hAnsi="Times New Roman" w:cs="Times New Roman"/>
          <w:sz w:val="24"/>
          <w:szCs w:val="24"/>
          <w:lang w:eastAsia="hu-HU"/>
        </w:rPr>
        <w:t>a</w:t>
      </w:r>
      <w:proofErr w:type="spellEnd"/>
      <w:proofErr w:type="gramEnd"/>
      <w:r w:rsidRPr="00210D58">
        <w:rPr>
          <w:rFonts w:ascii="Times New Roman" w:eastAsia="Times New Roman" w:hAnsi="Times New Roman" w:cs="Times New Roman"/>
          <w:sz w:val="24"/>
          <w:szCs w:val="24"/>
          <w:lang w:eastAsia="hu-HU"/>
        </w:rPr>
        <w:t xml:space="preserve"> a következő új (6) bekezdéssel egészül ki:</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„(6) Az álláskeresési járadék folyósításának időtartama alatt folytatott alkalmi foglalkoztatásnak minősülő munkaviszony időtartama az álláskeresési járadék folyósítási idejének kimerítését vagy megszüntetését követően megállapított álláskeresési járadék esetében nem vehető figyelembe jogosultsági időként.”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xml:space="preserve">(3) Az </w:t>
      </w:r>
      <w:proofErr w:type="spellStart"/>
      <w:r w:rsidRPr="00210D58">
        <w:rPr>
          <w:rFonts w:ascii="Times New Roman" w:eastAsia="Times New Roman" w:hAnsi="Times New Roman" w:cs="Times New Roman"/>
          <w:sz w:val="24"/>
          <w:szCs w:val="24"/>
          <w:lang w:eastAsia="hu-HU"/>
        </w:rPr>
        <w:t>Flt</w:t>
      </w:r>
      <w:proofErr w:type="spellEnd"/>
      <w:r w:rsidRPr="00210D58">
        <w:rPr>
          <w:rFonts w:ascii="Times New Roman" w:eastAsia="Times New Roman" w:hAnsi="Times New Roman" w:cs="Times New Roman"/>
          <w:sz w:val="24"/>
          <w:szCs w:val="24"/>
          <w:lang w:eastAsia="hu-HU"/>
        </w:rPr>
        <w:t>. 28. § (1) bekezdés d) pontja helyébe a következő rendelkezés lép:</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[(1) Meg kell szüntetni az álláskeresési járadék folyósítását, ha az álláskereső]</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„d) kereső tevékenységet folytat, kivéve a 29. § (1) bekezdés d) pontjában foglaltakat, valamint az 58. § (5) bekezdés n) pontjában foglalt alkalmi foglalkoztatási jogviszonyban foglalkoztatottakat,”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xml:space="preserve">(4) Az </w:t>
      </w:r>
      <w:proofErr w:type="spellStart"/>
      <w:r w:rsidRPr="00210D58">
        <w:rPr>
          <w:rFonts w:ascii="Times New Roman" w:eastAsia="Times New Roman" w:hAnsi="Times New Roman" w:cs="Times New Roman"/>
          <w:sz w:val="24"/>
          <w:szCs w:val="24"/>
          <w:lang w:eastAsia="hu-HU"/>
        </w:rPr>
        <w:t>Flt</w:t>
      </w:r>
      <w:proofErr w:type="spellEnd"/>
      <w:r w:rsidRPr="00210D58">
        <w:rPr>
          <w:rFonts w:ascii="Times New Roman" w:eastAsia="Times New Roman" w:hAnsi="Times New Roman" w:cs="Times New Roman"/>
          <w:sz w:val="24"/>
          <w:szCs w:val="24"/>
          <w:lang w:eastAsia="hu-HU"/>
        </w:rPr>
        <w:t>. 29. §</w:t>
      </w:r>
      <w:proofErr w:type="spellStart"/>
      <w:r w:rsidRPr="00210D58">
        <w:rPr>
          <w:rFonts w:ascii="Times New Roman" w:eastAsia="Times New Roman" w:hAnsi="Times New Roman" w:cs="Times New Roman"/>
          <w:sz w:val="24"/>
          <w:szCs w:val="24"/>
          <w:lang w:eastAsia="hu-HU"/>
        </w:rPr>
        <w:t>-a</w:t>
      </w:r>
      <w:proofErr w:type="spellEnd"/>
      <w:r w:rsidRPr="00210D58">
        <w:rPr>
          <w:rFonts w:ascii="Times New Roman" w:eastAsia="Times New Roman" w:hAnsi="Times New Roman" w:cs="Times New Roman"/>
          <w:sz w:val="24"/>
          <w:szCs w:val="24"/>
          <w:lang w:eastAsia="hu-HU"/>
        </w:rPr>
        <w:t xml:space="preserve"> (1) bekezdésének d) pontja helyébe a következő rendelkezés lép:</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[Szüneteltetni kell az álláskeresési járadék folyósítását, ha az álláskereső]</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„d) rövid időtartamú, legfeljebb kilencven napig tartó kereső tevékenységet folytat - az 58. § (5) bekezdés n) pontjában meghatározott alkalmi foglalkoztatásnak minősülő munkaviszony kivételével - feltéve, hogy bejelentési kötelezettségének eleget tett.”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xml:space="preserve">(5) Az </w:t>
      </w:r>
      <w:proofErr w:type="spellStart"/>
      <w:r w:rsidRPr="00210D58">
        <w:rPr>
          <w:rFonts w:ascii="Times New Roman" w:eastAsia="Times New Roman" w:hAnsi="Times New Roman" w:cs="Times New Roman"/>
          <w:sz w:val="24"/>
          <w:szCs w:val="24"/>
          <w:lang w:eastAsia="hu-HU"/>
        </w:rPr>
        <w:t>Flt</w:t>
      </w:r>
      <w:proofErr w:type="spellEnd"/>
      <w:r w:rsidRPr="00210D58">
        <w:rPr>
          <w:rFonts w:ascii="Times New Roman" w:eastAsia="Times New Roman" w:hAnsi="Times New Roman" w:cs="Times New Roman"/>
          <w:sz w:val="24"/>
          <w:szCs w:val="24"/>
          <w:lang w:eastAsia="hu-HU"/>
        </w:rPr>
        <w:t>. 58. § (5) bekezdés n) pontja helyébe a következő rendelkezés lép:</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[(5) E törvény alkalmazásában]</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„n) alkalmi foglalkoztatásnak minősülő munkaviszony: az egyszerűsített foglalkoztatásról szóló törvény által szabályozott munka,”</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18. § Az Art. 31. §</w:t>
      </w:r>
      <w:proofErr w:type="spellStart"/>
      <w:r w:rsidRPr="00210D58">
        <w:rPr>
          <w:rFonts w:ascii="Times New Roman" w:eastAsia="Times New Roman" w:hAnsi="Times New Roman" w:cs="Times New Roman"/>
          <w:sz w:val="24"/>
          <w:szCs w:val="24"/>
          <w:lang w:eastAsia="hu-HU"/>
        </w:rPr>
        <w:t>-</w:t>
      </w:r>
      <w:proofErr w:type="gramStart"/>
      <w:r w:rsidRPr="00210D58">
        <w:rPr>
          <w:rFonts w:ascii="Times New Roman" w:eastAsia="Times New Roman" w:hAnsi="Times New Roman" w:cs="Times New Roman"/>
          <w:sz w:val="24"/>
          <w:szCs w:val="24"/>
          <w:lang w:eastAsia="hu-HU"/>
        </w:rPr>
        <w:t>a</w:t>
      </w:r>
      <w:proofErr w:type="spellEnd"/>
      <w:proofErr w:type="gramEnd"/>
      <w:r w:rsidRPr="00210D58">
        <w:rPr>
          <w:rFonts w:ascii="Times New Roman" w:eastAsia="Times New Roman" w:hAnsi="Times New Roman" w:cs="Times New Roman"/>
          <w:sz w:val="24"/>
          <w:szCs w:val="24"/>
          <w:lang w:eastAsia="hu-HU"/>
        </w:rPr>
        <w:t xml:space="preserve"> a következő (15) bekezdéssel egészül ki:</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„(15) Az a munkáltató, amely (aki) a tárgyhóban az egyszerűsített foglalkoztatásról szóló törvény rendelkezései szerint foglalkoztat munkavállalót, a 31. § (2) bekezdése szerinti adatokból kizárólag a következő adatok megadására köteles: a munkáltató adóazonosító száma, a magánszemély neve, adóazonosító jele, a magánszemély nyugdíjas státusza, a magánnyugdíjpénztár azonosító kódja, valamint a 27. pont szerinti adatok.”</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xml:space="preserve">19. § (1) Az </w:t>
      </w:r>
      <w:proofErr w:type="spellStart"/>
      <w:r w:rsidRPr="00210D58">
        <w:rPr>
          <w:rFonts w:ascii="Times New Roman" w:eastAsia="Times New Roman" w:hAnsi="Times New Roman" w:cs="Times New Roman"/>
          <w:sz w:val="24"/>
          <w:szCs w:val="24"/>
          <w:lang w:eastAsia="hu-HU"/>
        </w:rPr>
        <w:t>Szja.tv</w:t>
      </w:r>
      <w:proofErr w:type="spellEnd"/>
      <w:r w:rsidRPr="00210D58">
        <w:rPr>
          <w:rFonts w:ascii="Times New Roman" w:eastAsia="Times New Roman" w:hAnsi="Times New Roman" w:cs="Times New Roman"/>
          <w:sz w:val="24"/>
          <w:szCs w:val="24"/>
          <w:lang w:eastAsia="hu-HU"/>
        </w:rPr>
        <w:t xml:space="preserve">. 3. számú mellékletének V. </w:t>
      </w:r>
      <w:proofErr w:type="gramStart"/>
      <w:r w:rsidRPr="00210D58">
        <w:rPr>
          <w:rFonts w:ascii="Times New Roman" w:eastAsia="Times New Roman" w:hAnsi="Times New Roman" w:cs="Times New Roman"/>
          <w:sz w:val="24"/>
          <w:szCs w:val="24"/>
          <w:lang w:eastAsia="hu-HU"/>
        </w:rPr>
        <w:t>A</w:t>
      </w:r>
      <w:proofErr w:type="gramEnd"/>
      <w:r w:rsidRPr="00210D58">
        <w:rPr>
          <w:rFonts w:ascii="Times New Roman" w:eastAsia="Times New Roman" w:hAnsi="Times New Roman" w:cs="Times New Roman"/>
          <w:sz w:val="24"/>
          <w:szCs w:val="24"/>
          <w:lang w:eastAsia="hu-HU"/>
        </w:rPr>
        <w:t xml:space="preserve"> jövedelem megállapításakor költségként figyelembe nem vehető kiadások fejezete a következő 12. ponttal egészül ki:</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xml:space="preserve">„12. az egyszerűsített foglalkoztatásról szóló törvény szabályai szerint létesített munkaviszonyban foglalkoztatott részére a magánszemély által az egy napi munkáért </w:t>
      </w:r>
      <w:r w:rsidRPr="00210D58">
        <w:rPr>
          <w:rFonts w:ascii="Times New Roman" w:eastAsia="Times New Roman" w:hAnsi="Times New Roman" w:cs="Times New Roman"/>
          <w:sz w:val="24"/>
          <w:szCs w:val="24"/>
          <w:lang w:eastAsia="hu-HU"/>
        </w:rPr>
        <w:lastRenderedPageBreak/>
        <w:t>kifizetett munkabérből a minimálbér napi összegének kétszeresét meghaladó mértékű kifizetés.”</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xml:space="preserve">(2) Az </w:t>
      </w:r>
      <w:proofErr w:type="spellStart"/>
      <w:r w:rsidRPr="00210D58">
        <w:rPr>
          <w:rFonts w:ascii="Times New Roman" w:eastAsia="Times New Roman" w:hAnsi="Times New Roman" w:cs="Times New Roman"/>
          <w:sz w:val="24"/>
          <w:szCs w:val="24"/>
          <w:lang w:eastAsia="hu-HU"/>
        </w:rPr>
        <w:t>Szja.tv</w:t>
      </w:r>
      <w:proofErr w:type="spellEnd"/>
      <w:r w:rsidRPr="00210D58">
        <w:rPr>
          <w:rFonts w:ascii="Times New Roman" w:eastAsia="Times New Roman" w:hAnsi="Times New Roman" w:cs="Times New Roman"/>
          <w:sz w:val="24"/>
          <w:szCs w:val="24"/>
          <w:lang w:eastAsia="hu-HU"/>
        </w:rPr>
        <w:t xml:space="preserve">. 11. számú mellékletének V. </w:t>
      </w:r>
      <w:proofErr w:type="gramStart"/>
      <w:r w:rsidRPr="00210D58">
        <w:rPr>
          <w:rFonts w:ascii="Times New Roman" w:eastAsia="Times New Roman" w:hAnsi="Times New Roman" w:cs="Times New Roman"/>
          <w:sz w:val="24"/>
          <w:szCs w:val="24"/>
          <w:lang w:eastAsia="hu-HU"/>
        </w:rPr>
        <w:t>A</w:t>
      </w:r>
      <w:proofErr w:type="gramEnd"/>
      <w:r w:rsidRPr="00210D58">
        <w:rPr>
          <w:rFonts w:ascii="Times New Roman" w:eastAsia="Times New Roman" w:hAnsi="Times New Roman" w:cs="Times New Roman"/>
          <w:sz w:val="24"/>
          <w:szCs w:val="24"/>
          <w:lang w:eastAsia="hu-HU"/>
        </w:rPr>
        <w:t xml:space="preserve"> jövedelem megállapításakor költségként figyelembe nem vehető kiadások fejezete a következő 15. ponttal egészül ki:</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„15. az egyszerűsített foglalkoztatásról szóló törvény szabályai szerint létesített munkaviszonyban foglalkoztatott részére a vállalkozó által az egy napi munkáért kifizetett munkabérből a minimálbér napi összegének kétszeresét meghaladó mértékű kifizetés.”</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xml:space="preserve">20. § A társasági adóról és az osztalékadóról szóló 1996. évi LXXXI. törvény 3. számú mellékletének </w:t>
      </w:r>
      <w:proofErr w:type="gramStart"/>
      <w:r w:rsidRPr="00210D58">
        <w:rPr>
          <w:rFonts w:ascii="Times New Roman" w:eastAsia="Times New Roman" w:hAnsi="Times New Roman" w:cs="Times New Roman"/>
          <w:sz w:val="24"/>
          <w:szCs w:val="24"/>
          <w:lang w:eastAsia="hu-HU"/>
        </w:rPr>
        <w:t>A</w:t>
      </w:r>
      <w:proofErr w:type="gramEnd"/>
      <w:r w:rsidRPr="00210D58">
        <w:rPr>
          <w:rFonts w:ascii="Times New Roman" w:eastAsia="Times New Roman" w:hAnsi="Times New Roman" w:cs="Times New Roman"/>
          <w:sz w:val="24"/>
          <w:szCs w:val="24"/>
          <w:lang w:eastAsia="hu-HU"/>
        </w:rPr>
        <w:t>) Nem a vállalkozási tevékenység érdekében felmerülő egyes költségek, ráfordítások fejezete a következő új 14. ponttal egészül ki:</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„14. az egyszerűsített foglalkoztatásról szóló törvény szabályai szerint létesített munkaviszonyban foglalkoztatott részére az adózó által az egy napi munkáért kifizetett munkabérből a minimálbér napi összegének kétszeresét meghaladó mértékű kifizetés.”</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21. § A közigazgatási hatósági eljárás és szolgáltatás általános szabályairól szóló 2004. évi CXL. törvény 28/B. §</w:t>
      </w:r>
      <w:proofErr w:type="spellStart"/>
      <w:r w:rsidRPr="00210D58">
        <w:rPr>
          <w:rFonts w:ascii="Times New Roman" w:eastAsia="Times New Roman" w:hAnsi="Times New Roman" w:cs="Times New Roman"/>
          <w:sz w:val="24"/>
          <w:szCs w:val="24"/>
          <w:lang w:eastAsia="hu-HU"/>
        </w:rPr>
        <w:t>-</w:t>
      </w:r>
      <w:proofErr w:type="gramStart"/>
      <w:r w:rsidRPr="00210D58">
        <w:rPr>
          <w:rFonts w:ascii="Times New Roman" w:eastAsia="Times New Roman" w:hAnsi="Times New Roman" w:cs="Times New Roman"/>
          <w:sz w:val="24"/>
          <w:szCs w:val="24"/>
          <w:lang w:eastAsia="hu-HU"/>
        </w:rPr>
        <w:t>a</w:t>
      </w:r>
      <w:proofErr w:type="spellEnd"/>
      <w:proofErr w:type="gramEnd"/>
      <w:r w:rsidRPr="00210D58">
        <w:rPr>
          <w:rFonts w:ascii="Times New Roman" w:eastAsia="Times New Roman" w:hAnsi="Times New Roman" w:cs="Times New Roman"/>
          <w:sz w:val="24"/>
          <w:szCs w:val="24"/>
          <w:lang w:eastAsia="hu-HU"/>
        </w:rPr>
        <w:t xml:space="preserve"> a következő új (2) bekezdéssel egészül ki, egyidejűleg az eredeti (2)-(6) bekezdés (3)-(7) bekezdésre változik:</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„(2) Külön jogszabályban meghatározott esetben írásbeli kapcsolattartás akkor is,</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proofErr w:type="gramStart"/>
      <w:r w:rsidRPr="00210D58">
        <w:rPr>
          <w:rFonts w:ascii="Times New Roman" w:eastAsia="Times New Roman" w:hAnsi="Times New Roman" w:cs="Times New Roman"/>
          <w:sz w:val="24"/>
          <w:szCs w:val="24"/>
          <w:lang w:eastAsia="hu-HU"/>
        </w:rPr>
        <w:t>a</w:t>
      </w:r>
      <w:proofErr w:type="gramEnd"/>
      <w:r w:rsidRPr="00210D58">
        <w:rPr>
          <w:rFonts w:ascii="Times New Roman" w:eastAsia="Times New Roman" w:hAnsi="Times New Roman" w:cs="Times New Roman"/>
          <w:sz w:val="24"/>
          <w:szCs w:val="24"/>
          <w:lang w:eastAsia="hu-HU"/>
        </w:rPr>
        <w:t>) ha az ügyfél az iratot vagy bejelentést rövid szöveges üzenet útján vagy telefonos ügyfélszolgálaton keresztül telefonon küldi meg a hatóságnak,</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b) a hatóság az iratot, illetve a bejelentés eredményességéről szóló visszajelzést rövid szöveges üzenet útján, telefonos ügyfélszolgálaton keresztül telefonon, illetve központi rendszeren küldi meg az ügyfélnek vagy a hatóságnak.”</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22. § A pályakezdő fiatalok, az ötven év feletti munkanélküliek, valamint a gyermek gondozását, illetve a családtag ápolását követően munkát keresők foglalkoztatásának elősegítéséről, továbbá az ösztöndíjas foglalkoztatásról szóló 2004. évi CXXIII. törvény 3. § (3) bekezdése helyébe a következő rendelkezés lép:</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„(3) A (2) bekezdés c) pontjában a foglalkoztatásra irányuló jogviszony első ízben történő létesítésének megítélése szempontjából figyelmen kívül kell hagyni a tanulói és a hallgatói jogviszony mellett fennálló, illetve az iskolai szünet időtartama alatt létesített foglalkoztatásra irányuló jogviszonyokat, továbbá a tanulói és a hallgatói jogviszony megszűnése után alkalmi munkavállalói könyvvel, valamint 2010. április 1-jét követően az egyszerűsített foglalkoztatás körébe tartozó alkalmi munkára létesített jogviszonyt.”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23. § E törvény hatálybalépésével egyidejűleg hatályát veszti:</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proofErr w:type="gramStart"/>
      <w:r w:rsidRPr="00210D58">
        <w:rPr>
          <w:rFonts w:ascii="Times New Roman" w:eastAsia="Times New Roman" w:hAnsi="Times New Roman" w:cs="Times New Roman"/>
          <w:sz w:val="24"/>
          <w:szCs w:val="24"/>
          <w:lang w:eastAsia="hu-HU"/>
        </w:rPr>
        <w:t>a</w:t>
      </w:r>
      <w:proofErr w:type="gramEnd"/>
      <w:r w:rsidRPr="00210D58">
        <w:rPr>
          <w:rFonts w:ascii="Times New Roman" w:eastAsia="Times New Roman" w:hAnsi="Times New Roman" w:cs="Times New Roman"/>
          <w:sz w:val="24"/>
          <w:szCs w:val="24"/>
          <w:lang w:eastAsia="hu-HU"/>
        </w:rPr>
        <w:t xml:space="preserve">) az </w:t>
      </w:r>
      <w:proofErr w:type="spellStart"/>
      <w:r w:rsidRPr="00210D58">
        <w:rPr>
          <w:rFonts w:ascii="Times New Roman" w:eastAsia="Times New Roman" w:hAnsi="Times New Roman" w:cs="Times New Roman"/>
          <w:sz w:val="24"/>
          <w:szCs w:val="24"/>
          <w:lang w:eastAsia="hu-HU"/>
        </w:rPr>
        <w:t>Eftv</w:t>
      </w:r>
      <w:proofErr w:type="spellEnd"/>
      <w:r w:rsidRPr="00210D58">
        <w:rPr>
          <w:rFonts w:ascii="Times New Roman" w:eastAsia="Times New Roman" w:hAnsi="Times New Roman" w:cs="Times New Roman"/>
          <w:sz w:val="24"/>
          <w:szCs w:val="24"/>
          <w:lang w:eastAsia="hu-HU"/>
        </w:rPr>
        <w: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xml:space="preserve">b) az </w:t>
      </w:r>
      <w:proofErr w:type="spellStart"/>
      <w:r w:rsidRPr="00210D58">
        <w:rPr>
          <w:rFonts w:ascii="Times New Roman" w:eastAsia="Times New Roman" w:hAnsi="Times New Roman" w:cs="Times New Roman"/>
          <w:sz w:val="24"/>
          <w:szCs w:val="24"/>
          <w:lang w:eastAsia="hu-HU"/>
        </w:rPr>
        <w:t>Flt</w:t>
      </w:r>
      <w:proofErr w:type="spellEnd"/>
      <w:r w:rsidRPr="00210D58">
        <w:rPr>
          <w:rFonts w:ascii="Times New Roman" w:eastAsia="Times New Roman" w:hAnsi="Times New Roman" w:cs="Times New Roman"/>
          <w:sz w:val="24"/>
          <w:szCs w:val="24"/>
          <w:lang w:eastAsia="hu-HU"/>
        </w:rPr>
        <w:t>. 14. § (8) bekezdése, 29. § (3) bekezdése és 36. § (2) bekezdése.</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xml:space="preserve">24. § Az </w:t>
      </w:r>
      <w:proofErr w:type="spellStart"/>
      <w:r w:rsidRPr="00210D58">
        <w:rPr>
          <w:rFonts w:ascii="Times New Roman" w:eastAsia="Times New Roman" w:hAnsi="Times New Roman" w:cs="Times New Roman"/>
          <w:sz w:val="24"/>
          <w:szCs w:val="24"/>
          <w:lang w:eastAsia="hu-HU"/>
        </w:rPr>
        <w:t>Eftv</w:t>
      </w:r>
      <w:proofErr w:type="spellEnd"/>
      <w:r w:rsidRPr="00210D58">
        <w:rPr>
          <w:rFonts w:ascii="Times New Roman" w:eastAsia="Times New Roman" w:hAnsi="Times New Roman" w:cs="Times New Roman"/>
          <w:sz w:val="24"/>
          <w:szCs w:val="24"/>
          <w:lang w:eastAsia="hu-HU"/>
        </w:rPr>
        <w:t>. 15. § (2) bekezdés c) pontja nem lép hatályba.</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t> </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r w:rsidRPr="00210D58">
        <w:rPr>
          <w:rFonts w:ascii="Times New Roman" w:eastAsia="Times New Roman" w:hAnsi="Times New Roman" w:cs="Times New Roman"/>
          <w:b/>
          <w:bCs/>
          <w:sz w:val="24"/>
          <w:szCs w:val="24"/>
          <w:lang w:eastAsia="hu-HU"/>
        </w:rPr>
        <w:lastRenderedPageBreak/>
        <w:t>Csatolt dokumentumok</w:t>
      </w:r>
      <w:r w:rsidRPr="00210D58">
        <w:rPr>
          <w:rFonts w:ascii="Times New Roman" w:eastAsia="Times New Roman" w:hAnsi="Times New Roman" w:cs="Times New Roman"/>
          <w:sz w:val="24"/>
          <w:szCs w:val="24"/>
          <w:lang w:eastAsia="hu-HU"/>
        </w:rPr>
        <w:t>:</w:t>
      </w:r>
    </w:p>
    <w:p w:rsidR="00210D58" w:rsidRPr="00210D58" w:rsidRDefault="00210D58" w:rsidP="00210D58">
      <w:pPr>
        <w:spacing w:after="0" w:line="240" w:lineRule="auto"/>
        <w:jc w:val="both"/>
        <w:rPr>
          <w:rFonts w:ascii="Times New Roman" w:eastAsia="Times New Roman" w:hAnsi="Times New Roman" w:cs="Times New Roman"/>
          <w:sz w:val="24"/>
          <w:szCs w:val="24"/>
          <w:lang w:eastAsia="hu-HU"/>
        </w:rPr>
      </w:pPr>
      <w:hyperlink r:id="rId5" w:tooltip="" w:history="1">
        <w:r w:rsidRPr="00210D58">
          <w:rPr>
            <w:rFonts w:ascii="Times New Roman" w:eastAsia="Times New Roman" w:hAnsi="Times New Roman" w:cs="Times New Roman"/>
            <w:color w:val="0000FF"/>
            <w:sz w:val="24"/>
            <w:szCs w:val="24"/>
            <w:u w:val="single"/>
            <w:lang w:eastAsia="hu-HU"/>
          </w:rPr>
          <w:t>A jogszabály melléklete</w:t>
        </w:r>
      </w:hyperlink>
      <w:r w:rsidRPr="00210D58">
        <w:rPr>
          <w:rFonts w:ascii="Times New Roman" w:eastAsia="Times New Roman" w:hAnsi="Times New Roman" w:cs="Times New Roman"/>
          <w:sz w:val="24"/>
          <w:szCs w:val="24"/>
          <w:lang w:eastAsia="hu-HU"/>
        </w:rPr>
        <w:t xml:space="preserve"> (RTF)</w:t>
      </w:r>
    </w:p>
    <w:p w:rsidR="00210D58" w:rsidRPr="00210D58" w:rsidRDefault="00210D58" w:rsidP="00210D58">
      <w:pPr>
        <w:spacing w:after="0" w:line="240" w:lineRule="auto"/>
        <w:jc w:val="right"/>
        <w:rPr>
          <w:rFonts w:ascii="Times New Roman" w:eastAsia="Times New Roman" w:hAnsi="Times New Roman" w:cs="Times New Roman"/>
          <w:sz w:val="24"/>
          <w:szCs w:val="24"/>
          <w:lang w:eastAsia="hu-HU"/>
        </w:rPr>
      </w:pPr>
      <w:r w:rsidRPr="00210D58">
        <w:rPr>
          <w:rFonts w:ascii="Times New Roman" w:eastAsia="Times New Roman" w:hAnsi="Times New Roman" w:cs="Times New Roman"/>
          <w:sz w:val="24"/>
          <w:szCs w:val="24"/>
          <w:lang w:eastAsia="hu-HU"/>
        </w:rPr>
        <w:br/>
      </w:r>
      <w:r w:rsidRPr="00210D58">
        <w:rPr>
          <w:rFonts w:ascii="Times New Roman" w:eastAsia="Times New Roman" w:hAnsi="Times New Roman" w:cs="Times New Roman"/>
          <w:sz w:val="24"/>
          <w:szCs w:val="24"/>
          <w:lang w:eastAsia="hu-HU"/>
        </w:rPr>
        <w:br/>
        <w:t>2010.07.20. 15:02</w:t>
      </w:r>
    </w:p>
    <w:p w:rsidR="00711648" w:rsidRDefault="00210D58"/>
    <w:sectPr w:rsidR="00711648" w:rsidSect="00CC47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0D58"/>
    <w:rsid w:val="00210D58"/>
    <w:rsid w:val="00767464"/>
    <w:rsid w:val="008A7A42"/>
    <w:rsid w:val="00CC471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C471C"/>
  </w:style>
  <w:style w:type="paragraph" w:styleId="Cmsor3">
    <w:name w:val="heading 3"/>
    <w:basedOn w:val="Norml"/>
    <w:link w:val="Cmsor3Char"/>
    <w:uiPriority w:val="9"/>
    <w:qFormat/>
    <w:rsid w:val="00210D58"/>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210D58"/>
    <w:rPr>
      <w:rFonts w:ascii="Times New Roman" w:eastAsia="Times New Roman" w:hAnsi="Times New Roman" w:cs="Times New Roman"/>
      <w:b/>
      <w:bCs/>
      <w:sz w:val="27"/>
      <w:szCs w:val="27"/>
      <w:lang w:eastAsia="hu-HU"/>
    </w:rPr>
  </w:style>
  <w:style w:type="character" w:styleId="Kiemels2">
    <w:name w:val="Strong"/>
    <w:basedOn w:val="Bekezdsalapbettpusa"/>
    <w:uiPriority w:val="22"/>
    <w:qFormat/>
    <w:rsid w:val="00210D58"/>
    <w:rPr>
      <w:b/>
      <w:bCs/>
    </w:rPr>
  </w:style>
  <w:style w:type="character" w:styleId="Hiperhivatkozs">
    <w:name w:val="Hyperlink"/>
    <w:basedOn w:val="Bekezdsalapbettpusa"/>
    <w:uiPriority w:val="99"/>
    <w:semiHidden/>
    <w:unhideWhenUsed/>
    <w:rsid w:val="00210D58"/>
    <w:rPr>
      <w:color w:val="0000FF"/>
      <w:u w:val="single"/>
    </w:rPr>
  </w:style>
</w:styles>
</file>

<file path=word/webSettings.xml><?xml version="1.0" encoding="utf-8"?>
<w:webSettings xmlns:r="http://schemas.openxmlformats.org/officeDocument/2006/relationships" xmlns:w="http://schemas.openxmlformats.org/wordprocessingml/2006/main">
  <w:divs>
    <w:div w:id="1305044227">
      <w:bodyDiv w:val="1"/>
      <w:marLeft w:val="0"/>
      <w:marRight w:val="0"/>
      <w:marTop w:val="0"/>
      <w:marBottom w:val="0"/>
      <w:divBdr>
        <w:top w:val="none" w:sz="0" w:space="0" w:color="auto"/>
        <w:left w:val="none" w:sz="0" w:space="0" w:color="auto"/>
        <w:bottom w:val="none" w:sz="0" w:space="0" w:color="auto"/>
        <w:right w:val="none" w:sz="0" w:space="0" w:color="auto"/>
      </w:divBdr>
      <w:divsChild>
        <w:div w:id="2003505590">
          <w:marLeft w:val="0"/>
          <w:marRight w:val="0"/>
          <w:marTop w:val="0"/>
          <w:marBottom w:val="0"/>
          <w:divBdr>
            <w:top w:val="none" w:sz="0" w:space="0" w:color="auto"/>
            <w:left w:val="none" w:sz="0" w:space="0" w:color="auto"/>
            <w:bottom w:val="none" w:sz="0" w:space="0" w:color="auto"/>
            <w:right w:val="none" w:sz="0" w:space="0" w:color="auto"/>
          </w:divBdr>
        </w:div>
        <w:div w:id="603801670">
          <w:marLeft w:val="0"/>
          <w:marRight w:val="0"/>
          <w:marTop w:val="0"/>
          <w:marBottom w:val="0"/>
          <w:divBdr>
            <w:top w:val="none" w:sz="0" w:space="0" w:color="auto"/>
            <w:left w:val="none" w:sz="0" w:space="0" w:color="auto"/>
            <w:bottom w:val="none" w:sz="0" w:space="0" w:color="auto"/>
            <w:right w:val="none" w:sz="0" w:space="0" w:color="auto"/>
          </w:divBdr>
          <w:divsChild>
            <w:div w:id="1201936637">
              <w:marLeft w:val="0"/>
              <w:marRight w:val="0"/>
              <w:marTop w:val="0"/>
              <w:marBottom w:val="0"/>
              <w:divBdr>
                <w:top w:val="none" w:sz="0" w:space="0" w:color="auto"/>
                <w:left w:val="none" w:sz="0" w:space="0" w:color="auto"/>
                <w:bottom w:val="none" w:sz="0" w:space="0" w:color="auto"/>
                <w:right w:val="none" w:sz="0" w:space="0" w:color="auto"/>
              </w:divBdr>
              <w:divsChild>
                <w:div w:id="1234898882">
                  <w:marLeft w:val="0"/>
                  <w:marRight w:val="0"/>
                  <w:marTop w:val="0"/>
                  <w:marBottom w:val="0"/>
                  <w:divBdr>
                    <w:top w:val="none" w:sz="0" w:space="0" w:color="auto"/>
                    <w:left w:val="none" w:sz="0" w:space="0" w:color="auto"/>
                    <w:bottom w:val="none" w:sz="0" w:space="0" w:color="auto"/>
                    <w:right w:val="none" w:sz="0" w:space="0" w:color="auto"/>
                  </w:divBdr>
                  <w:divsChild>
                    <w:div w:id="1952392963">
                      <w:marLeft w:val="0"/>
                      <w:marRight w:val="0"/>
                      <w:marTop w:val="0"/>
                      <w:marBottom w:val="0"/>
                      <w:divBdr>
                        <w:top w:val="none" w:sz="0" w:space="0" w:color="auto"/>
                        <w:left w:val="none" w:sz="0" w:space="0" w:color="auto"/>
                        <w:bottom w:val="none" w:sz="0" w:space="0" w:color="auto"/>
                        <w:right w:val="none" w:sz="0" w:space="0" w:color="auto"/>
                      </w:divBdr>
                    </w:div>
                    <w:div w:id="560403292">
                      <w:marLeft w:val="0"/>
                      <w:marRight w:val="0"/>
                      <w:marTop w:val="0"/>
                      <w:marBottom w:val="0"/>
                      <w:divBdr>
                        <w:top w:val="none" w:sz="0" w:space="0" w:color="auto"/>
                        <w:left w:val="none" w:sz="0" w:space="0" w:color="auto"/>
                        <w:bottom w:val="none" w:sz="0" w:space="0" w:color="auto"/>
                        <w:right w:val="none" w:sz="0" w:space="0" w:color="auto"/>
                      </w:divBdr>
                    </w:div>
                  </w:divsChild>
                </w:div>
                <w:div w:id="53681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vm.hu/download.php?ctag=download&amp;docID=5635" TargetMode="External"/><Relationship Id="rId4" Type="http://schemas.openxmlformats.org/officeDocument/2006/relationships/hyperlink" Target="http://www.fvm.hu/main.php?folderID=2290&amp;articleID=16281&amp;ctag=articlelist&amp;iid=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3538</Words>
  <Characters>24415</Characters>
  <Application>Microsoft Office Word</Application>
  <DocSecurity>0</DocSecurity>
  <Lines>203</Lines>
  <Paragraphs>55</Paragraphs>
  <ScaleCrop>false</ScaleCrop>
  <Company>KSZF</Company>
  <LinksUpToDate>false</LinksUpToDate>
  <CharactersWithSpaces>27898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Gyakornok</dc:creator>
  <cp:lastModifiedBy>Gyakornok</cp:lastModifiedBy>
  <cp:revision>1</cp:revision>
  <dcterms:created xsi:type="dcterms:W3CDTF">2011-01-07T11:11:00Z</dcterms:created>
  <dcterms:modified xsi:type="dcterms:W3CDTF">2011-01-07T11:11:00Z</dcterms:modified>
</cp:coreProperties>
</file>